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51A" w:rsidRDefault="00AC251A">
      <w:pPr>
        <w:rPr>
          <w:rFonts w:ascii="Times New Roman" w:eastAsia="Times New Roman" w:hAnsi="Times New Roman" w:cs="Times New Roman"/>
          <w:b/>
          <w:sz w:val="28"/>
          <w:szCs w:val="28"/>
          <w:lang w:val="kk-KZ" w:eastAsia="ru-RU"/>
        </w:rPr>
      </w:pPr>
      <w:bookmarkStart w:id="0" w:name="_GoBack"/>
      <w:r w:rsidRPr="00AC251A">
        <w:rPr>
          <w:rFonts w:ascii="Times New Roman" w:eastAsia="Times New Roman" w:hAnsi="Times New Roman" w:cs="Times New Roman"/>
          <w:b/>
          <w:sz w:val="28"/>
          <w:szCs w:val="28"/>
          <w:lang w:val="kk-KZ" w:eastAsia="ru-RU"/>
        </w:rPr>
        <w:t>Токмурзаев Еркинбек  Чимкентбекович</w:t>
      </w:r>
    </w:p>
    <w:bookmarkEnd w:id="0"/>
    <w:p w:rsidR="009B3B2D" w:rsidRDefault="0076157A">
      <w:pPr>
        <w:rPr>
          <w:rFonts w:ascii="Times New Roman" w:hAnsi="Times New Roman" w:cs="Times New Roman"/>
          <w:sz w:val="28"/>
          <w:szCs w:val="28"/>
          <w:lang w:val="kk-KZ"/>
        </w:rPr>
      </w:pPr>
      <w:r>
        <w:rPr>
          <w:rFonts w:ascii="Times New Roman" w:hAnsi="Times New Roman" w:cs="Times New Roman"/>
          <w:sz w:val="28"/>
          <w:szCs w:val="28"/>
          <w:lang w:val="kk-KZ"/>
        </w:rPr>
        <w:t xml:space="preserve">Шымкент қаласы, </w:t>
      </w:r>
      <w:r w:rsidRPr="0076157A">
        <w:rPr>
          <w:rFonts w:ascii="Times New Roman" w:eastAsia="Times New Roman" w:hAnsi="Times New Roman" w:cs="Times New Roman"/>
          <w:sz w:val="28"/>
          <w:szCs w:val="28"/>
          <w:lang w:val="kk-KZ" w:eastAsia="ru-RU"/>
        </w:rPr>
        <w:t xml:space="preserve">Кенесары Қасымұлы атындаңы </w:t>
      </w:r>
      <w:r>
        <w:rPr>
          <w:rFonts w:ascii="Times New Roman" w:hAnsi="Times New Roman" w:cs="Times New Roman"/>
          <w:sz w:val="28"/>
          <w:szCs w:val="28"/>
          <w:lang w:val="kk-KZ"/>
        </w:rPr>
        <w:t>№</w:t>
      </w:r>
      <w:r>
        <w:rPr>
          <w:rFonts w:ascii="Times New Roman" w:hAnsi="Times New Roman" w:cs="Times New Roman"/>
          <w:sz w:val="28"/>
          <w:szCs w:val="28"/>
        </w:rPr>
        <w:t>33</w:t>
      </w:r>
      <w:r w:rsidR="009B3B2D" w:rsidRPr="009B3B2D">
        <w:rPr>
          <w:rFonts w:ascii="Times New Roman" w:hAnsi="Times New Roman" w:cs="Times New Roman"/>
          <w:sz w:val="28"/>
          <w:szCs w:val="28"/>
          <w:lang w:val="kk-KZ"/>
        </w:rPr>
        <w:t xml:space="preserve"> жалпы орта білім беретін мектебі коммуналдық мемлекеттік мекемесінің </w:t>
      </w:r>
      <w:r>
        <w:rPr>
          <w:rFonts w:ascii="Times New Roman" w:hAnsi="Times New Roman" w:cs="Times New Roman"/>
          <w:sz w:val="28"/>
          <w:szCs w:val="28"/>
          <w:lang w:val="kk-KZ"/>
        </w:rPr>
        <w:t>қазақ</w:t>
      </w:r>
      <w:r w:rsidR="00E41807">
        <w:rPr>
          <w:rFonts w:ascii="Times New Roman" w:hAnsi="Times New Roman" w:cs="Times New Roman"/>
          <w:sz w:val="28"/>
          <w:szCs w:val="28"/>
          <w:lang w:val="kk-KZ"/>
        </w:rPr>
        <w:t xml:space="preserve"> тілі </w:t>
      </w:r>
      <w:r>
        <w:rPr>
          <w:rFonts w:ascii="Times New Roman" w:hAnsi="Times New Roman" w:cs="Times New Roman"/>
          <w:sz w:val="28"/>
          <w:szCs w:val="28"/>
          <w:lang w:val="kk-KZ"/>
        </w:rPr>
        <w:t xml:space="preserve">мен әдебиет </w:t>
      </w:r>
      <w:r w:rsidR="00E41807">
        <w:rPr>
          <w:rFonts w:ascii="Times New Roman" w:hAnsi="Times New Roman" w:cs="Times New Roman"/>
          <w:sz w:val="28"/>
          <w:szCs w:val="28"/>
          <w:lang w:val="kk-KZ"/>
        </w:rPr>
        <w:t>пән</w:t>
      </w:r>
      <w:r w:rsidR="009B3B2D" w:rsidRPr="009B3B2D">
        <w:rPr>
          <w:rFonts w:ascii="Times New Roman" w:hAnsi="Times New Roman" w:cs="Times New Roman"/>
          <w:sz w:val="28"/>
          <w:szCs w:val="28"/>
          <w:lang w:val="kk-KZ"/>
        </w:rPr>
        <w:t xml:space="preserve"> мұғалімі</w:t>
      </w:r>
    </w:p>
    <w:p w:rsidR="002A60E6" w:rsidRDefault="00D02416" w:rsidP="00D02416">
      <w:pPr>
        <w:spacing w:beforeAutospacing="1" w:after="0" w:line="240" w:lineRule="auto"/>
        <w:jc w:val="center"/>
        <w:rPr>
          <w:rFonts w:ascii="Times New Roman" w:hAnsi="Times New Roman" w:cs="Times New Roman"/>
          <w:b/>
          <w:sz w:val="28"/>
          <w:szCs w:val="28"/>
          <w:lang w:val="kk-KZ"/>
        </w:rPr>
      </w:pPr>
      <w:r w:rsidRPr="00D02416">
        <w:rPr>
          <w:rFonts w:ascii="Times New Roman" w:hAnsi="Times New Roman" w:cs="Times New Roman"/>
          <w:b/>
          <w:sz w:val="28"/>
          <w:szCs w:val="28"/>
          <w:lang w:val="kk-KZ"/>
        </w:rPr>
        <w:t>Қазақ тілі мен әдебиет пәнін оқытуда жобалық жұмыстың рөлі</w:t>
      </w:r>
    </w:p>
    <w:p w:rsidR="00D02416" w:rsidRPr="00D02416" w:rsidRDefault="00D02416" w:rsidP="00D02416">
      <w:pPr>
        <w:pStyle w:val="a3"/>
        <w:jc w:val="right"/>
        <w:rPr>
          <w:sz w:val="28"/>
          <w:szCs w:val="28"/>
          <w:lang w:val="kk-KZ"/>
        </w:rPr>
      </w:pPr>
      <w:r w:rsidRPr="00D02416">
        <w:rPr>
          <w:sz w:val="28"/>
          <w:szCs w:val="28"/>
          <w:lang w:val="kk-KZ"/>
        </w:rPr>
        <w:t xml:space="preserve"> </w:t>
      </w:r>
      <w:r w:rsidRPr="00D02416">
        <w:rPr>
          <w:sz w:val="28"/>
          <w:szCs w:val="28"/>
          <w:lang w:val="kk-KZ"/>
        </w:rPr>
        <w:t xml:space="preserve">«Білім алу – тек үйрену емес, іздену, зерттеу, </w:t>
      </w:r>
      <w:r>
        <w:rPr>
          <w:sz w:val="28"/>
          <w:szCs w:val="28"/>
          <w:lang w:val="kk-KZ"/>
        </w:rPr>
        <w:t>жаңалық ашу»</w:t>
      </w:r>
      <w:r>
        <w:rPr>
          <w:sz w:val="28"/>
          <w:szCs w:val="28"/>
          <w:lang w:val="kk-KZ"/>
        </w:rPr>
        <w:br/>
      </w:r>
      <w:r w:rsidRPr="00D02416">
        <w:rPr>
          <w:b/>
          <w:sz w:val="28"/>
          <w:szCs w:val="28"/>
          <w:lang w:val="kk-KZ"/>
        </w:rPr>
        <w:t>Ахмет Байтұрсынұлы</w:t>
      </w:r>
    </w:p>
    <w:p w:rsidR="00D02416" w:rsidRDefault="00D02416" w:rsidP="00D02416">
      <w:pPr>
        <w:pStyle w:val="a3"/>
        <w:spacing w:before="0" w:beforeAutospacing="0" w:after="0" w:afterAutospacing="0"/>
        <w:ind w:firstLine="567"/>
        <w:jc w:val="both"/>
        <w:rPr>
          <w:sz w:val="28"/>
          <w:szCs w:val="28"/>
          <w:lang w:val="kk-KZ"/>
        </w:rPr>
      </w:pPr>
      <w:r w:rsidRPr="00D02416">
        <w:rPr>
          <w:sz w:val="28"/>
          <w:szCs w:val="28"/>
          <w:lang w:val="kk-KZ"/>
        </w:rPr>
        <w:t>Қазіргі білім беру жүйесі оқушыны дайын ақпаратты қабылдаушы емес, білімді өз бетімен меңгеретін, ізденетін, зерттейтін тұлға р</w:t>
      </w:r>
      <w:r>
        <w:rPr>
          <w:sz w:val="28"/>
          <w:szCs w:val="28"/>
          <w:lang w:val="kk-KZ"/>
        </w:rPr>
        <w:t xml:space="preserve">етінде қалыптастыруды көздейді. </w:t>
      </w:r>
      <w:r w:rsidRPr="00D02416">
        <w:rPr>
          <w:sz w:val="28"/>
          <w:szCs w:val="28"/>
          <w:lang w:val="kk-KZ"/>
        </w:rPr>
        <w:t>Бұл бағытта жобалық оқыту технологиясы ерекше маңызға ие. Жобалық жұмыс – оқушының танымдық белсенділігін арттырып, шығармашылық қабілетін дамытатын, нақты нәти</w:t>
      </w:r>
      <w:r w:rsidRPr="00D02416">
        <w:rPr>
          <w:sz w:val="28"/>
          <w:szCs w:val="28"/>
          <w:lang w:val="kk-KZ"/>
        </w:rPr>
        <w:t>жеге бағытталған оқыту формасы</w:t>
      </w:r>
      <w:r>
        <w:rPr>
          <w:sz w:val="28"/>
          <w:szCs w:val="28"/>
          <w:lang w:val="kk-KZ"/>
        </w:rPr>
        <w:t xml:space="preserve">. </w:t>
      </w:r>
      <w:r w:rsidRPr="00D02416">
        <w:rPr>
          <w:sz w:val="28"/>
          <w:szCs w:val="28"/>
          <w:lang w:val="kk-KZ"/>
        </w:rPr>
        <w:t>Әсіресе қазақ тілі мен әдебиет пәнін оқытуда бұл әдіс оқушылардың тілдік құзыреттілігін, әдеби талдау дағдысын, ұлттық дүниетанымын қалыптастыруда тиімді құрал ретінде қолданылады.</w:t>
      </w:r>
      <w:r>
        <w:rPr>
          <w:sz w:val="28"/>
          <w:szCs w:val="28"/>
          <w:lang w:val="kk-KZ"/>
        </w:rPr>
        <w:t xml:space="preserve"> </w:t>
      </w:r>
    </w:p>
    <w:p w:rsidR="00D02416" w:rsidRDefault="00D02416" w:rsidP="00D02416">
      <w:pPr>
        <w:pStyle w:val="a3"/>
        <w:spacing w:before="0" w:beforeAutospacing="0" w:after="0" w:afterAutospacing="0"/>
        <w:ind w:firstLine="567"/>
        <w:jc w:val="both"/>
        <w:rPr>
          <w:sz w:val="28"/>
          <w:szCs w:val="28"/>
          <w:lang w:val="kk-KZ"/>
        </w:rPr>
      </w:pPr>
      <w:r w:rsidRPr="00D02416">
        <w:rPr>
          <w:sz w:val="28"/>
          <w:szCs w:val="28"/>
          <w:lang w:val="kk-KZ"/>
        </w:rPr>
        <w:t>Жобалық жұмыс – белгілі бір тақырып аясында оқушының өз бетімен ақпарат жинап, талдап, жүйелеп, нәтижесін түрлі формада (эссе, презентация, бейнеролик, көрме, сахналық қойылым) ұсыну арқылы жүзеге асады. Бұл үдеріс оқушыны тек білім алуға емес, оны өмірлік</w:t>
      </w:r>
      <w:r w:rsidRPr="00D02416">
        <w:rPr>
          <w:sz w:val="28"/>
          <w:szCs w:val="28"/>
          <w:lang w:val="kk-KZ"/>
        </w:rPr>
        <w:t xml:space="preserve"> тәжірибеде қолдануға үйретеді</w:t>
      </w:r>
      <w:r>
        <w:rPr>
          <w:sz w:val="28"/>
          <w:szCs w:val="28"/>
          <w:lang w:val="kk-KZ"/>
        </w:rPr>
        <w:t xml:space="preserve">. </w:t>
      </w:r>
      <w:r w:rsidRPr="00D02416">
        <w:rPr>
          <w:sz w:val="28"/>
          <w:szCs w:val="28"/>
          <w:lang w:val="kk-KZ"/>
        </w:rPr>
        <w:t>Сонымен қатар, топтық жобалар арқылы ынтымақтастық, жауапкершілік, көшбасшылық сияқты тұлғалық қасиеттер қалыптасады.</w:t>
      </w:r>
      <w:r>
        <w:rPr>
          <w:sz w:val="28"/>
          <w:szCs w:val="28"/>
          <w:lang w:val="kk-KZ"/>
        </w:rPr>
        <w:t xml:space="preserve"> </w:t>
      </w:r>
      <w:r w:rsidRPr="00D02416">
        <w:rPr>
          <w:sz w:val="28"/>
          <w:szCs w:val="28"/>
          <w:lang w:val="kk-KZ"/>
        </w:rPr>
        <w:t>Қазақ тілі мен әдебиет пәнінің мазмұны жобалық жұмысқа өте қолайлы. Мысалы, әдеби шығармаларды зерттеу, кейіпкерлерді талдау, тарихи-мәдени контексті ашу, тілдік ерекшеліктерді анықтау – барлығы жобалы</w:t>
      </w:r>
      <w:r w:rsidRPr="00D02416">
        <w:rPr>
          <w:sz w:val="28"/>
          <w:szCs w:val="28"/>
          <w:lang w:val="kk-KZ"/>
        </w:rPr>
        <w:t>қ форматта тиімді жүзеге асады</w:t>
      </w:r>
      <w:r>
        <w:rPr>
          <w:sz w:val="28"/>
          <w:szCs w:val="28"/>
          <w:lang w:val="kk-KZ"/>
        </w:rPr>
        <w:t xml:space="preserve">. </w:t>
      </w:r>
      <w:r w:rsidRPr="00D02416">
        <w:rPr>
          <w:sz w:val="28"/>
          <w:szCs w:val="28"/>
          <w:lang w:val="kk-KZ"/>
        </w:rPr>
        <w:t>Оқушылар Абайдың қара сөздерін зерттеп, оның заманауи мәнін ашуы мүмкін; немесе «Қазақтың салт-дәстүрлері» тақырыбында бейнежоба жасап, ұлттық құндылықтарды насихаттай алады.</w:t>
      </w:r>
      <w:r>
        <w:rPr>
          <w:sz w:val="28"/>
          <w:szCs w:val="28"/>
          <w:lang w:val="kk-KZ"/>
        </w:rPr>
        <w:t xml:space="preserve"> </w:t>
      </w:r>
      <w:r w:rsidRPr="00D02416">
        <w:rPr>
          <w:sz w:val="28"/>
          <w:szCs w:val="28"/>
          <w:lang w:val="kk-KZ"/>
        </w:rPr>
        <w:t>Жобалық жұмыс оқушының зерттеушілік қабілетін дамытып қана қоймай, пәнге деген қызығушылығын арттырады. Әсіресе шығармашылық бағыттағы тапсырмалар оқушының ішкі ә</w:t>
      </w:r>
      <w:r w:rsidRPr="00D02416">
        <w:rPr>
          <w:sz w:val="28"/>
          <w:szCs w:val="28"/>
          <w:lang w:val="kk-KZ"/>
        </w:rPr>
        <w:t>леуетін ашуға мүмкіндік береді</w:t>
      </w:r>
      <w:r>
        <w:rPr>
          <w:sz w:val="28"/>
          <w:szCs w:val="28"/>
          <w:lang w:val="kk-KZ"/>
        </w:rPr>
        <w:t xml:space="preserve">. </w:t>
      </w:r>
      <w:r w:rsidRPr="00D02416">
        <w:rPr>
          <w:sz w:val="28"/>
          <w:szCs w:val="28"/>
          <w:lang w:val="kk-KZ"/>
        </w:rPr>
        <w:t>Мұғалім бұл үдерісте бағыттаушы, кеңесші,</w:t>
      </w:r>
      <w:r>
        <w:rPr>
          <w:sz w:val="28"/>
          <w:szCs w:val="28"/>
          <w:lang w:val="kk-KZ"/>
        </w:rPr>
        <w:t xml:space="preserve"> шабыттандырушы рөлін атқарады. </w:t>
      </w:r>
      <w:r w:rsidRPr="00D02416">
        <w:rPr>
          <w:sz w:val="28"/>
          <w:szCs w:val="28"/>
          <w:lang w:val="kk-KZ"/>
        </w:rPr>
        <w:t>Ол оқушының тақырып таңдауына, ақпарат көздерін іздеуіне, нәтижені ұсыну формасын анықтауына көмектеседі.</w:t>
      </w:r>
      <w:r>
        <w:rPr>
          <w:sz w:val="28"/>
          <w:szCs w:val="28"/>
          <w:lang w:val="kk-KZ"/>
        </w:rPr>
        <w:t xml:space="preserve"> </w:t>
      </w:r>
    </w:p>
    <w:p w:rsidR="00D02416" w:rsidRDefault="00D02416" w:rsidP="00D02416">
      <w:pPr>
        <w:pStyle w:val="a3"/>
        <w:spacing w:before="0" w:beforeAutospacing="0" w:after="0" w:afterAutospacing="0"/>
        <w:ind w:firstLine="567"/>
        <w:jc w:val="both"/>
        <w:rPr>
          <w:sz w:val="28"/>
          <w:szCs w:val="28"/>
          <w:lang w:val="kk-KZ"/>
        </w:rPr>
      </w:pPr>
      <w:r w:rsidRPr="00D02416">
        <w:rPr>
          <w:sz w:val="28"/>
          <w:szCs w:val="28"/>
          <w:lang w:val="kk-KZ"/>
        </w:rPr>
        <w:t>Жобалық оқыту – білім берудің тұлғалық-бағдарлы моделіне сай келетін, оқушыны белсенді әрекетке тартатын, білімді өмірмен байланыстыратын тиімді әдіс. Қазақ тілі мен әдебиет пәнінде бұл тәсіл оқушылардың тілдік және әдеби білімін тереңдетіп қана қоймай, ұлттық сана мен рухани дүниетан</w:t>
      </w:r>
      <w:r w:rsidRPr="00D02416">
        <w:rPr>
          <w:sz w:val="28"/>
          <w:szCs w:val="28"/>
          <w:lang w:val="kk-KZ"/>
        </w:rPr>
        <w:t>ымын қалыптастыруға ықпал етеді</w:t>
      </w:r>
      <w:r>
        <w:rPr>
          <w:sz w:val="28"/>
          <w:szCs w:val="28"/>
          <w:lang w:val="kk-KZ"/>
        </w:rPr>
        <w:t xml:space="preserve"> </w:t>
      </w:r>
      <w:r w:rsidRPr="00D02416">
        <w:rPr>
          <w:sz w:val="28"/>
          <w:szCs w:val="28"/>
          <w:lang w:val="kk-KZ"/>
        </w:rPr>
        <w:t>Осы баяндамада біз жобалық жұмыстың қазақ тілі мен әдебиет пәніндегі рөлін, оның тиімділігін, ұйымдастыру жолдарын және нақты мысалдарын қарастырамыз.</w:t>
      </w:r>
    </w:p>
    <w:p w:rsidR="00D02416" w:rsidRDefault="00D02416" w:rsidP="00D02416">
      <w:pPr>
        <w:spacing w:after="0" w:line="240" w:lineRule="auto"/>
        <w:ind w:firstLine="567"/>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lastRenderedPageBreak/>
        <w:t>Жобалық оқыту – білім алушылардың зерттеу, іздену, шығармашылық және практикалық әрекеттерін біріктіретін, нақты нәтижеге бағытталған оқыту формасы. Бұл әдіс оқушыны оқу үдерісінің белсенді қатысушысы ретінде қалыптастырады</w:t>
      </w:r>
      <w:r>
        <w:rPr>
          <w:rFonts w:ascii="Times New Roman" w:eastAsia="Times New Roman" w:hAnsi="Times New Roman" w:cs="Times New Roman"/>
          <w:sz w:val="28"/>
          <w:szCs w:val="28"/>
          <w:lang w:val="kk-KZ" w:eastAsia="ru-RU"/>
        </w:rPr>
        <w:t xml:space="preserve">. </w:t>
      </w:r>
      <w:r w:rsidRPr="00D02416">
        <w:rPr>
          <w:rFonts w:ascii="Times New Roman" w:eastAsia="Times New Roman" w:hAnsi="Times New Roman" w:cs="Times New Roman"/>
          <w:sz w:val="28"/>
          <w:szCs w:val="28"/>
          <w:lang w:val="kk-KZ" w:eastAsia="ru-RU"/>
        </w:rPr>
        <w:t>Жобалық жұмыс барысында оқушы өз бетімен ақпарат жинайды, талдайды, жүйелейді және нәтижесін түрлі формада ұсынады</w:t>
      </w:r>
      <w:r>
        <w:rPr>
          <w:rFonts w:ascii="Times New Roman" w:eastAsia="Times New Roman" w:hAnsi="Times New Roman" w:cs="Times New Roman"/>
          <w:sz w:val="28"/>
          <w:szCs w:val="28"/>
          <w:lang w:val="kk-KZ" w:eastAsia="ru-RU"/>
        </w:rPr>
        <w:t xml:space="preserve">. </w:t>
      </w:r>
    </w:p>
    <w:p w:rsidR="00D02416" w:rsidRDefault="00D02416" w:rsidP="00D02416">
      <w:pPr>
        <w:spacing w:after="0" w:line="240" w:lineRule="auto"/>
        <w:ind w:firstLine="567"/>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Жобалық оқыту технологиясы тұлғалық-бағдарлы білім беру моделіне негізделеді. Бұл тәсіл оқушының жеке қабілетін, қызығушылығын, танымдық белсенділігін ескеріп, оны дербес білім алуға ынталандырады</w:t>
      </w:r>
      <w:r>
        <w:rPr>
          <w:rFonts w:ascii="Times New Roman" w:eastAsia="Times New Roman" w:hAnsi="Times New Roman" w:cs="Times New Roman"/>
          <w:sz w:val="28"/>
          <w:szCs w:val="28"/>
          <w:lang w:val="kk-KZ" w:eastAsia="ru-RU"/>
        </w:rPr>
        <w:t xml:space="preserve">. </w:t>
      </w:r>
      <w:r w:rsidRPr="00D02416">
        <w:rPr>
          <w:rFonts w:ascii="Times New Roman" w:eastAsia="Times New Roman" w:hAnsi="Times New Roman" w:cs="Times New Roman"/>
          <w:sz w:val="28"/>
          <w:szCs w:val="28"/>
          <w:lang w:val="kk-KZ" w:eastAsia="ru-RU"/>
        </w:rPr>
        <w:t>Әсіресе қазақ тілі мен әдебиет пәнінде бұл әдіс оқушылардың тілдік құзыреттілігін, әдеби талдау дағдысын, ұлттық дүниетанымын қалыптастыруда тиімді құрал ретінде қолданылады.</w:t>
      </w:r>
      <w:r>
        <w:rPr>
          <w:rFonts w:ascii="Times New Roman" w:eastAsia="Times New Roman" w:hAnsi="Times New Roman" w:cs="Times New Roman"/>
          <w:sz w:val="28"/>
          <w:szCs w:val="28"/>
          <w:lang w:val="kk-KZ" w:eastAsia="ru-RU"/>
        </w:rPr>
        <w:t xml:space="preserve"> </w:t>
      </w:r>
    </w:p>
    <w:p w:rsidR="00D02416" w:rsidRDefault="00D02416" w:rsidP="00D02416">
      <w:pPr>
        <w:spacing w:after="0" w:line="240" w:lineRule="auto"/>
        <w:ind w:firstLine="567"/>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Қазақ тілі мен әдебиет пәнінің мазмұ</w:t>
      </w:r>
      <w:r>
        <w:rPr>
          <w:rFonts w:ascii="Times New Roman" w:eastAsia="Times New Roman" w:hAnsi="Times New Roman" w:cs="Times New Roman"/>
          <w:sz w:val="28"/>
          <w:szCs w:val="28"/>
          <w:lang w:val="kk-KZ" w:eastAsia="ru-RU"/>
        </w:rPr>
        <w:t xml:space="preserve">ны жобалық жұмысқа өте қолайлы. </w:t>
      </w:r>
      <w:r w:rsidRPr="00D02416">
        <w:rPr>
          <w:rFonts w:ascii="Times New Roman" w:eastAsia="Times New Roman" w:hAnsi="Times New Roman" w:cs="Times New Roman"/>
          <w:sz w:val="28"/>
          <w:szCs w:val="28"/>
          <w:lang w:val="kk-KZ" w:eastAsia="ru-RU"/>
        </w:rPr>
        <w:t>Бұл пәндерде оқушылар тек теориялық білім алып қана қоймай, оны өмірмен байланыстыруға, шығармаш</w:t>
      </w:r>
      <w:r>
        <w:rPr>
          <w:rFonts w:ascii="Times New Roman" w:eastAsia="Times New Roman" w:hAnsi="Times New Roman" w:cs="Times New Roman"/>
          <w:sz w:val="28"/>
          <w:szCs w:val="28"/>
          <w:lang w:val="kk-KZ" w:eastAsia="ru-RU"/>
        </w:rPr>
        <w:t>ылықпен ұсынуға мүмкіндік алады.</w:t>
      </w:r>
    </w:p>
    <w:p w:rsidR="00D02416" w:rsidRPr="00D02416" w:rsidRDefault="00D02416" w:rsidP="00D02416">
      <w:p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Қазақ тілі бойынша жобалар:</w:t>
      </w:r>
    </w:p>
    <w:p w:rsidR="00D02416" w:rsidRPr="00D02416" w:rsidRDefault="00D02416" w:rsidP="00D02416">
      <w:pPr>
        <w:numPr>
          <w:ilvl w:val="0"/>
          <w:numId w:val="29"/>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«Қазақ тіліндегі жаңа сөздер мен терминдер»</w:t>
      </w:r>
      <w:r>
        <w:rPr>
          <w:rFonts w:ascii="Times New Roman" w:eastAsia="Times New Roman" w:hAnsi="Times New Roman" w:cs="Times New Roman"/>
          <w:sz w:val="28"/>
          <w:szCs w:val="28"/>
          <w:lang w:val="kk-KZ" w:eastAsia="ru-RU"/>
        </w:rPr>
        <w:t xml:space="preserve"> </w:t>
      </w:r>
    </w:p>
    <w:p w:rsidR="00D02416" w:rsidRPr="00D02416" w:rsidRDefault="00D02416" w:rsidP="00D02416">
      <w:pPr>
        <w:numPr>
          <w:ilvl w:val="0"/>
          <w:numId w:val="29"/>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«Тіл мәдениеті және сөйлеу әдебі»</w:t>
      </w:r>
      <w:r>
        <w:rPr>
          <w:rFonts w:ascii="Times New Roman" w:eastAsia="Times New Roman" w:hAnsi="Times New Roman" w:cs="Times New Roman"/>
          <w:sz w:val="28"/>
          <w:szCs w:val="28"/>
          <w:lang w:val="kk-KZ" w:eastAsia="ru-RU"/>
        </w:rPr>
        <w:t xml:space="preserve"> </w:t>
      </w:r>
    </w:p>
    <w:p w:rsidR="00D02416" w:rsidRPr="00D02416" w:rsidRDefault="00D02416" w:rsidP="00D02416">
      <w:pPr>
        <w:numPr>
          <w:ilvl w:val="0"/>
          <w:numId w:val="29"/>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«Қазақ тіліндегі мақал-мәтелдердің мағынасы мен қолданылуы»</w:t>
      </w:r>
      <w:r>
        <w:rPr>
          <w:rFonts w:ascii="Times New Roman" w:eastAsia="Times New Roman" w:hAnsi="Times New Roman" w:cs="Times New Roman"/>
          <w:sz w:val="28"/>
          <w:szCs w:val="28"/>
          <w:lang w:val="kk-KZ" w:eastAsia="ru-RU"/>
        </w:rPr>
        <w:t xml:space="preserve"> </w:t>
      </w:r>
    </w:p>
    <w:p w:rsidR="00D02416" w:rsidRDefault="00D02416" w:rsidP="00D02416">
      <w:pPr>
        <w:numPr>
          <w:ilvl w:val="0"/>
          <w:numId w:val="29"/>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«Аймақтық диалектілер мен сөйлеу ерекшеліктері»</w:t>
      </w:r>
      <w:r>
        <w:rPr>
          <w:rFonts w:ascii="Times New Roman" w:eastAsia="Times New Roman" w:hAnsi="Times New Roman" w:cs="Times New Roman"/>
          <w:sz w:val="28"/>
          <w:szCs w:val="28"/>
          <w:lang w:val="kk-KZ" w:eastAsia="ru-RU"/>
        </w:rPr>
        <w:t xml:space="preserve"> </w:t>
      </w:r>
    </w:p>
    <w:p w:rsidR="00D02416" w:rsidRPr="00D02416" w:rsidRDefault="00D02416" w:rsidP="00D02416">
      <w:p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Қазақ әдебиеті бойынша жобалар:</w:t>
      </w:r>
    </w:p>
    <w:p w:rsidR="00D02416" w:rsidRPr="00D02416" w:rsidRDefault="00D02416" w:rsidP="00D02416">
      <w:pPr>
        <w:numPr>
          <w:ilvl w:val="0"/>
          <w:numId w:val="30"/>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«Абайдың қара сөздері – рухани мұра»</w:t>
      </w:r>
      <w:r>
        <w:rPr>
          <w:rFonts w:ascii="Times New Roman" w:eastAsia="Times New Roman" w:hAnsi="Times New Roman" w:cs="Times New Roman"/>
          <w:sz w:val="28"/>
          <w:szCs w:val="28"/>
          <w:lang w:val="kk-KZ" w:eastAsia="ru-RU"/>
        </w:rPr>
        <w:t xml:space="preserve"> </w:t>
      </w:r>
    </w:p>
    <w:p w:rsidR="00D02416" w:rsidRPr="00D02416" w:rsidRDefault="00D02416" w:rsidP="00D02416">
      <w:pPr>
        <w:numPr>
          <w:ilvl w:val="0"/>
          <w:numId w:val="30"/>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«Қазақ батырлық жырларындағы ерлік бейнесі»</w:t>
      </w:r>
      <w:r>
        <w:rPr>
          <w:rFonts w:ascii="Times New Roman" w:eastAsia="Times New Roman" w:hAnsi="Times New Roman" w:cs="Times New Roman"/>
          <w:sz w:val="28"/>
          <w:szCs w:val="28"/>
          <w:lang w:val="kk-KZ" w:eastAsia="ru-RU"/>
        </w:rPr>
        <w:t xml:space="preserve"> </w:t>
      </w:r>
    </w:p>
    <w:p w:rsidR="00D02416" w:rsidRPr="00D02416" w:rsidRDefault="00D02416" w:rsidP="00D02416">
      <w:pPr>
        <w:numPr>
          <w:ilvl w:val="0"/>
          <w:numId w:val="30"/>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«М.Әуезовтің шығармаларындағы ұлттық идея»</w:t>
      </w:r>
      <w:r>
        <w:rPr>
          <w:rFonts w:ascii="Times New Roman" w:eastAsia="Times New Roman" w:hAnsi="Times New Roman" w:cs="Times New Roman"/>
          <w:sz w:val="28"/>
          <w:szCs w:val="28"/>
          <w:lang w:val="kk-KZ" w:eastAsia="ru-RU"/>
        </w:rPr>
        <w:t xml:space="preserve"> </w:t>
      </w:r>
    </w:p>
    <w:p w:rsidR="00D02416" w:rsidRDefault="00D02416" w:rsidP="00D02416">
      <w:pPr>
        <w:numPr>
          <w:ilvl w:val="0"/>
          <w:numId w:val="30"/>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«Қазіргі қазақ поэзиясындағы жастар бейнесі»</w:t>
      </w:r>
      <w:r>
        <w:rPr>
          <w:rFonts w:ascii="Times New Roman" w:eastAsia="Times New Roman" w:hAnsi="Times New Roman" w:cs="Times New Roman"/>
          <w:sz w:val="28"/>
          <w:szCs w:val="28"/>
          <w:lang w:val="kk-KZ" w:eastAsia="ru-RU"/>
        </w:rPr>
        <w:t xml:space="preserve">  </w:t>
      </w:r>
    </w:p>
    <w:p w:rsidR="00D02416" w:rsidRDefault="00D02416" w:rsidP="00D02416">
      <w:pPr>
        <w:spacing w:after="0" w:line="240" w:lineRule="auto"/>
        <w:jc w:val="both"/>
        <w:rPr>
          <w:rFonts w:ascii="Times New Roman" w:eastAsia="Times New Roman" w:hAnsi="Times New Roman" w:cs="Times New Roman"/>
          <w:sz w:val="28"/>
          <w:szCs w:val="28"/>
          <w:lang w:val="kk-KZ" w:eastAsia="ru-RU"/>
        </w:rPr>
      </w:pPr>
    </w:p>
    <w:p w:rsidR="00D02416" w:rsidRDefault="00D02416" w:rsidP="00D02416">
      <w:pPr>
        <w:spacing w:after="0" w:line="240" w:lineRule="auto"/>
        <w:ind w:firstLine="567"/>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Оқушылар бұл тақырыптар бойынша ақпарат жинап, талдау жасап, нәтижесін презентация, эссе, бейнеролик, сахналық қойылым н</w:t>
      </w:r>
      <w:r>
        <w:rPr>
          <w:rFonts w:ascii="Times New Roman" w:eastAsia="Times New Roman" w:hAnsi="Times New Roman" w:cs="Times New Roman"/>
          <w:sz w:val="28"/>
          <w:szCs w:val="28"/>
          <w:lang w:val="kk-KZ" w:eastAsia="ru-RU"/>
        </w:rPr>
        <w:t>емесе көрме түрінде ұсына алады.</w:t>
      </w:r>
    </w:p>
    <w:p w:rsidR="00D02416" w:rsidRDefault="00D02416" w:rsidP="00D02416">
      <w:p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Жобалық жұмыстың оқушы дамуына әсері</w:t>
      </w:r>
      <w:r>
        <w:rPr>
          <w:rFonts w:ascii="Times New Roman" w:eastAsia="Times New Roman" w:hAnsi="Times New Roman" w:cs="Times New Roman"/>
          <w:sz w:val="28"/>
          <w:szCs w:val="28"/>
          <w:lang w:val="kk-KZ" w:eastAsia="ru-RU"/>
        </w:rPr>
        <w:t xml:space="preserve"> </w:t>
      </w:r>
    </w:p>
    <w:p w:rsidR="00D02416" w:rsidRPr="00D02416" w:rsidRDefault="00D02416" w:rsidP="00D02416">
      <w:p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Жобалық жұмыс оқушының бірнеше қабілетін қатар дамытады:</w:t>
      </w:r>
    </w:p>
    <w:p w:rsidR="00D02416" w:rsidRPr="00D02416" w:rsidRDefault="00D02416" w:rsidP="00D02416">
      <w:pPr>
        <w:numPr>
          <w:ilvl w:val="0"/>
          <w:numId w:val="31"/>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Зерттеушілік қабілет</w:t>
      </w:r>
      <w:r w:rsidRPr="00D02416">
        <w:rPr>
          <w:rFonts w:ascii="Times New Roman" w:eastAsia="Times New Roman" w:hAnsi="Times New Roman" w:cs="Times New Roman"/>
          <w:sz w:val="28"/>
          <w:szCs w:val="28"/>
          <w:lang w:val="kk-KZ" w:eastAsia="ru-RU"/>
        </w:rPr>
        <w:t xml:space="preserve"> – ақпаратты іздеу, сұрыптау, талдау</w:t>
      </w:r>
      <w:r>
        <w:rPr>
          <w:rFonts w:ascii="Times New Roman" w:eastAsia="Times New Roman" w:hAnsi="Times New Roman" w:cs="Times New Roman"/>
          <w:sz w:val="28"/>
          <w:szCs w:val="28"/>
          <w:lang w:val="kk-KZ" w:eastAsia="ru-RU"/>
        </w:rPr>
        <w:t xml:space="preserve"> </w:t>
      </w:r>
    </w:p>
    <w:p w:rsidR="00D02416" w:rsidRPr="00D02416" w:rsidRDefault="00D02416" w:rsidP="00D02416">
      <w:pPr>
        <w:numPr>
          <w:ilvl w:val="0"/>
          <w:numId w:val="31"/>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Шығармашылық қабілет</w:t>
      </w:r>
      <w:r w:rsidRPr="00D02416">
        <w:rPr>
          <w:rFonts w:ascii="Times New Roman" w:eastAsia="Times New Roman" w:hAnsi="Times New Roman" w:cs="Times New Roman"/>
          <w:sz w:val="28"/>
          <w:szCs w:val="28"/>
          <w:lang w:val="kk-KZ" w:eastAsia="ru-RU"/>
        </w:rPr>
        <w:t xml:space="preserve"> – идеяны көркем түрде жеткізу</w:t>
      </w:r>
      <w:r>
        <w:rPr>
          <w:rFonts w:ascii="Times New Roman" w:eastAsia="Times New Roman" w:hAnsi="Times New Roman" w:cs="Times New Roman"/>
          <w:sz w:val="28"/>
          <w:szCs w:val="28"/>
          <w:lang w:val="kk-KZ" w:eastAsia="ru-RU"/>
        </w:rPr>
        <w:t xml:space="preserve"> </w:t>
      </w:r>
    </w:p>
    <w:p w:rsidR="00D02416" w:rsidRPr="00D02416" w:rsidRDefault="00D02416" w:rsidP="00D02416">
      <w:pPr>
        <w:numPr>
          <w:ilvl w:val="0"/>
          <w:numId w:val="31"/>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Коммуникативтік қабілет</w:t>
      </w:r>
      <w:r w:rsidRPr="00D02416">
        <w:rPr>
          <w:rFonts w:ascii="Times New Roman" w:eastAsia="Times New Roman" w:hAnsi="Times New Roman" w:cs="Times New Roman"/>
          <w:sz w:val="28"/>
          <w:szCs w:val="28"/>
          <w:lang w:val="kk-KZ" w:eastAsia="ru-RU"/>
        </w:rPr>
        <w:t xml:space="preserve"> – топпен жұмыс істеу, пікір алмасу</w:t>
      </w:r>
      <w:r>
        <w:rPr>
          <w:rFonts w:ascii="Times New Roman" w:eastAsia="Times New Roman" w:hAnsi="Times New Roman" w:cs="Times New Roman"/>
          <w:sz w:val="28"/>
          <w:szCs w:val="28"/>
          <w:lang w:val="kk-KZ" w:eastAsia="ru-RU"/>
        </w:rPr>
        <w:t xml:space="preserve"> </w:t>
      </w:r>
    </w:p>
    <w:p w:rsidR="00D02416" w:rsidRDefault="00D02416" w:rsidP="00D02416">
      <w:pPr>
        <w:numPr>
          <w:ilvl w:val="0"/>
          <w:numId w:val="31"/>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Тұлғалық даму</w:t>
      </w:r>
      <w:r w:rsidRPr="00D02416">
        <w:rPr>
          <w:rFonts w:ascii="Times New Roman" w:eastAsia="Times New Roman" w:hAnsi="Times New Roman" w:cs="Times New Roman"/>
          <w:sz w:val="28"/>
          <w:szCs w:val="28"/>
          <w:lang w:val="kk-KZ" w:eastAsia="ru-RU"/>
        </w:rPr>
        <w:t xml:space="preserve"> – жауапкершілік, дербестік, өзіне сенімділік</w:t>
      </w:r>
      <w:r>
        <w:rPr>
          <w:rFonts w:ascii="Times New Roman" w:eastAsia="Times New Roman" w:hAnsi="Times New Roman" w:cs="Times New Roman"/>
          <w:sz w:val="28"/>
          <w:szCs w:val="28"/>
          <w:lang w:val="kk-KZ" w:eastAsia="ru-RU"/>
        </w:rPr>
        <w:t xml:space="preserve">  </w:t>
      </w:r>
    </w:p>
    <w:p w:rsidR="00D02416" w:rsidRDefault="00D02416" w:rsidP="00D02416">
      <w:pPr>
        <w:spacing w:after="0" w:line="240" w:lineRule="auto"/>
        <w:ind w:firstLine="567"/>
        <w:jc w:val="both"/>
        <w:rPr>
          <w:rFonts w:ascii="Times New Roman" w:eastAsia="Times New Roman" w:hAnsi="Times New Roman" w:cs="Times New Roman"/>
          <w:sz w:val="28"/>
          <w:szCs w:val="28"/>
          <w:lang w:val="kk-KZ" w:eastAsia="ru-RU"/>
        </w:rPr>
      </w:pPr>
    </w:p>
    <w:p w:rsidR="00D02416" w:rsidRDefault="00D02416" w:rsidP="00D02416">
      <w:pPr>
        <w:spacing w:after="0" w:line="240" w:lineRule="auto"/>
        <w:ind w:firstLine="567"/>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Оқушы өз жобасын қорғау барысында сөйлеу мәдениетін дамытады, өз ойын жүйелі жеткізе білуге үйренеді. Бұл – қазақ тілі мен әдебиет пәнінің басты мақсаттарының бірі.</w:t>
      </w:r>
      <w:r>
        <w:rPr>
          <w:rFonts w:ascii="Times New Roman" w:eastAsia="Times New Roman" w:hAnsi="Times New Roman" w:cs="Times New Roman"/>
          <w:sz w:val="28"/>
          <w:szCs w:val="28"/>
          <w:lang w:val="kk-KZ" w:eastAsia="ru-RU"/>
        </w:rPr>
        <w:t xml:space="preserve"> </w:t>
      </w:r>
      <w:r w:rsidRPr="00D02416">
        <w:rPr>
          <w:rFonts w:ascii="Times New Roman" w:eastAsia="Times New Roman" w:hAnsi="Times New Roman" w:cs="Times New Roman"/>
          <w:sz w:val="28"/>
          <w:szCs w:val="28"/>
          <w:lang w:val="kk-KZ" w:eastAsia="ru-RU"/>
        </w:rPr>
        <w:t>Жобалық жұмысты ұйымдастыруда мұғалім бағыттаушы, кеңесші, шабыттандырушы рөлін атқарады. Ол оқушыға тақырып таңдауға, ақпарат көздерін анықтауға, жұмыс жоспарын құруға көмектеседі</w:t>
      </w:r>
      <w:r>
        <w:rPr>
          <w:rFonts w:ascii="Times New Roman" w:eastAsia="Times New Roman" w:hAnsi="Times New Roman" w:cs="Times New Roman"/>
          <w:sz w:val="28"/>
          <w:szCs w:val="28"/>
          <w:lang w:val="kk-KZ" w:eastAsia="ru-RU"/>
        </w:rPr>
        <w:t xml:space="preserve">. </w:t>
      </w:r>
    </w:p>
    <w:p w:rsidR="00D02416" w:rsidRPr="00D02416" w:rsidRDefault="00D02416" w:rsidP="00D02416">
      <w:p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Жобалық жұмыстың кезеңдері:</w:t>
      </w:r>
    </w:p>
    <w:p w:rsidR="00D02416" w:rsidRPr="00D02416" w:rsidRDefault="00D02416" w:rsidP="00D02416">
      <w:pPr>
        <w:numPr>
          <w:ilvl w:val="0"/>
          <w:numId w:val="32"/>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Тақырып таңдау</w:t>
      </w:r>
      <w:r w:rsidRPr="00D02416">
        <w:rPr>
          <w:rFonts w:ascii="Times New Roman" w:eastAsia="Times New Roman" w:hAnsi="Times New Roman" w:cs="Times New Roman"/>
          <w:sz w:val="28"/>
          <w:szCs w:val="28"/>
          <w:lang w:val="kk-KZ" w:eastAsia="ru-RU"/>
        </w:rPr>
        <w:t xml:space="preserve"> – оқушының қызығушылығына сай</w:t>
      </w:r>
      <w:r>
        <w:rPr>
          <w:rFonts w:ascii="Times New Roman" w:eastAsia="Times New Roman" w:hAnsi="Times New Roman" w:cs="Times New Roman"/>
          <w:sz w:val="28"/>
          <w:szCs w:val="28"/>
          <w:lang w:val="kk-KZ" w:eastAsia="ru-RU"/>
        </w:rPr>
        <w:t xml:space="preserve"> </w:t>
      </w:r>
    </w:p>
    <w:p w:rsidR="00D02416" w:rsidRDefault="00D02416" w:rsidP="00D02416">
      <w:pPr>
        <w:numPr>
          <w:ilvl w:val="0"/>
          <w:numId w:val="32"/>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Мақсат қою және жоспар құру</w:t>
      </w:r>
      <w:r w:rsidRPr="00D02416">
        <w:rPr>
          <w:rFonts w:ascii="Times New Roman" w:eastAsia="Times New Roman" w:hAnsi="Times New Roman" w:cs="Times New Roman"/>
          <w:sz w:val="28"/>
          <w:szCs w:val="28"/>
          <w:lang w:val="kk-KZ" w:eastAsia="ru-RU"/>
        </w:rPr>
        <w:t xml:space="preserve"> – нақты нәтиже бағытында</w:t>
      </w:r>
    </w:p>
    <w:p w:rsidR="00D02416" w:rsidRDefault="00D02416" w:rsidP="00D02416">
      <w:pPr>
        <w:numPr>
          <w:ilvl w:val="0"/>
          <w:numId w:val="32"/>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lastRenderedPageBreak/>
        <w:t>Ақпарат жинау және талдау</w:t>
      </w:r>
      <w:r w:rsidRPr="00D02416">
        <w:rPr>
          <w:rFonts w:ascii="Times New Roman" w:eastAsia="Times New Roman" w:hAnsi="Times New Roman" w:cs="Times New Roman"/>
          <w:sz w:val="28"/>
          <w:szCs w:val="28"/>
          <w:lang w:val="kk-KZ" w:eastAsia="ru-RU"/>
        </w:rPr>
        <w:t xml:space="preserve"> – дереккөздермен жұмыс</w:t>
      </w:r>
      <w:r>
        <w:rPr>
          <w:rFonts w:ascii="Times New Roman" w:eastAsia="Times New Roman" w:hAnsi="Times New Roman" w:cs="Times New Roman"/>
          <w:sz w:val="28"/>
          <w:szCs w:val="28"/>
          <w:lang w:val="kk-KZ" w:eastAsia="ru-RU"/>
        </w:rPr>
        <w:t xml:space="preserve"> </w:t>
      </w:r>
    </w:p>
    <w:p w:rsidR="00D02416" w:rsidRDefault="00D02416" w:rsidP="00D02416">
      <w:pPr>
        <w:numPr>
          <w:ilvl w:val="0"/>
          <w:numId w:val="32"/>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Нәтижені ұсыну</w:t>
      </w:r>
      <w:r w:rsidRPr="00D02416">
        <w:rPr>
          <w:rFonts w:ascii="Times New Roman" w:eastAsia="Times New Roman" w:hAnsi="Times New Roman" w:cs="Times New Roman"/>
          <w:sz w:val="28"/>
          <w:szCs w:val="28"/>
          <w:lang w:val="kk-KZ" w:eastAsia="ru-RU"/>
        </w:rPr>
        <w:t xml:space="preserve"> – шығармашылық формада</w:t>
      </w:r>
      <w:r>
        <w:rPr>
          <w:rFonts w:ascii="Times New Roman" w:eastAsia="Times New Roman" w:hAnsi="Times New Roman" w:cs="Times New Roman"/>
          <w:sz w:val="28"/>
          <w:szCs w:val="28"/>
          <w:lang w:val="kk-KZ" w:eastAsia="ru-RU"/>
        </w:rPr>
        <w:t xml:space="preserve"> </w:t>
      </w:r>
    </w:p>
    <w:p w:rsidR="00D02416" w:rsidRPr="00C86C65" w:rsidRDefault="00D02416" w:rsidP="00D02416">
      <w:pPr>
        <w:numPr>
          <w:ilvl w:val="0"/>
          <w:numId w:val="32"/>
        </w:numPr>
        <w:spacing w:after="0" w:line="240" w:lineRule="auto"/>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Қорғау және бағалау</w:t>
      </w:r>
      <w:r w:rsidRPr="00D02416">
        <w:rPr>
          <w:rFonts w:ascii="Times New Roman" w:eastAsia="Times New Roman" w:hAnsi="Times New Roman" w:cs="Times New Roman"/>
          <w:sz w:val="28"/>
          <w:szCs w:val="28"/>
          <w:lang w:val="kk-KZ" w:eastAsia="ru-RU"/>
        </w:rPr>
        <w:t xml:space="preserve"> – презентация, пікірталас, рефлексия</w:t>
      </w:r>
      <w:r>
        <w:rPr>
          <w:rFonts w:ascii="Times New Roman" w:eastAsia="Times New Roman" w:hAnsi="Times New Roman" w:cs="Times New Roman"/>
          <w:sz w:val="28"/>
          <w:szCs w:val="28"/>
          <w:lang w:val="kk-KZ" w:eastAsia="ru-RU"/>
        </w:rPr>
        <w:t xml:space="preserve"> </w:t>
      </w:r>
    </w:p>
    <w:p w:rsidR="00D02416" w:rsidRDefault="00D02416" w:rsidP="00D02416">
      <w:pPr>
        <w:spacing w:after="0" w:line="240" w:lineRule="auto"/>
        <w:ind w:firstLine="567"/>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Мұғалім бағалау кезінде оқушының ізденісін, шығармашылығын, нәтижесін ескере отырып, формативті және суммативті бағалау түрлерін қолданады</w:t>
      </w:r>
      <w:r>
        <w:rPr>
          <w:rFonts w:ascii="Times New Roman" w:eastAsia="Times New Roman" w:hAnsi="Times New Roman" w:cs="Times New Roman"/>
          <w:sz w:val="28"/>
          <w:szCs w:val="28"/>
          <w:lang w:val="kk-KZ" w:eastAsia="ru-RU"/>
        </w:rPr>
        <w:t xml:space="preserve">. </w:t>
      </w:r>
    </w:p>
    <w:p w:rsidR="00D02416" w:rsidRDefault="00D02416" w:rsidP="00D02416">
      <w:pPr>
        <w:spacing w:after="0" w:line="240" w:lineRule="auto"/>
        <w:ind w:firstLine="567"/>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Жобалық жұмыстың практикалық мысалдары</w:t>
      </w:r>
      <w:r>
        <w:rPr>
          <w:rFonts w:ascii="Times New Roman" w:eastAsia="Times New Roman" w:hAnsi="Times New Roman" w:cs="Times New Roman"/>
          <w:sz w:val="28"/>
          <w:szCs w:val="28"/>
          <w:lang w:val="kk-KZ" w:eastAsia="ru-RU"/>
        </w:rPr>
        <w:t xml:space="preserve"> </w:t>
      </w:r>
    </w:p>
    <w:p w:rsidR="00D02416" w:rsidRDefault="00D02416" w:rsidP="00D02416">
      <w:pPr>
        <w:spacing w:after="0" w:line="240" w:lineRule="auto"/>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Мысал 1: «Абайдың қара сөздері – бүгінгі күнмен үндес» жобасы</w:t>
      </w:r>
      <w:r w:rsidRPr="00D02416">
        <w:rPr>
          <w:rFonts w:ascii="Times New Roman" w:eastAsia="Times New Roman" w:hAnsi="Times New Roman" w:cs="Times New Roman"/>
          <w:sz w:val="28"/>
          <w:szCs w:val="28"/>
          <w:lang w:val="kk-KZ" w:eastAsia="ru-RU"/>
        </w:rPr>
        <w:t xml:space="preserve"> </w:t>
      </w:r>
      <w:r w:rsidRPr="00D02416">
        <w:rPr>
          <w:rFonts w:ascii="Times New Roman" w:eastAsia="Times New Roman" w:hAnsi="Times New Roman" w:cs="Times New Roman"/>
          <w:sz w:val="28"/>
          <w:szCs w:val="28"/>
          <w:lang w:val="kk-KZ" w:eastAsia="ru-RU"/>
        </w:rPr>
        <w:br/>
        <w:t>Оқушылар Абайдың қара сөздерін зерттеп, оның қаз</w:t>
      </w:r>
      <w:r>
        <w:rPr>
          <w:rFonts w:ascii="Times New Roman" w:eastAsia="Times New Roman" w:hAnsi="Times New Roman" w:cs="Times New Roman"/>
          <w:sz w:val="28"/>
          <w:szCs w:val="28"/>
          <w:lang w:val="kk-KZ" w:eastAsia="ru-RU"/>
        </w:rPr>
        <w:t xml:space="preserve">іргі қоғаммен байланысын ашады. </w:t>
      </w:r>
      <w:r w:rsidRPr="00D02416">
        <w:rPr>
          <w:rFonts w:ascii="Times New Roman" w:eastAsia="Times New Roman" w:hAnsi="Times New Roman" w:cs="Times New Roman"/>
          <w:sz w:val="28"/>
          <w:szCs w:val="28"/>
          <w:lang w:val="kk-KZ" w:eastAsia="ru-RU"/>
        </w:rPr>
        <w:t xml:space="preserve">Нәтижесінде бейнеролик, эссе </w:t>
      </w:r>
      <w:r>
        <w:rPr>
          <w:rFonts w:ascii="Times New Roman" w:eastAsia="Times New Roman" w:hAnsi="Times New Roman" w:cs="Times New Roman"/>
          <w:sz w:val="28"/>
          <w:szCs w:val="28"/>
          <w:lang w:val="kk-KZ" w:eastAsia="ru-RU"/>
        </w:rPr>
        <w:t xml:space="preserve">немесе сахналық қойылым ұсынады. </w:t>
      </w:r>
    </w:p>
    <w:p w:rsidR="00D02416" w:rsidRDefault="00D02416" w:rsidP="00D02416">
      <w:pPr>
        <w:spacing w:after="0" w:line="240" w:lineRule="auto"/>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Мысал 2: «Қазақтың салт-дәстүрлері» жобасы</w:t>
      </w:r>
      <w:r w:rsidRPr="00D02416">
        <w:rPr>
          <w:rFonts w:ascii="Times New Roman" w:eastAsia="Times New Roman" w:hAnsi="Times New Roman" w:cs="Times New Roman"/>
          <w:sz w:val="28"/>
          <w:szCs w:val="28"/>
          <w:lang w:val="kk-KZ" w:eastAsia="ru-RU"/>
        </w:rPr>
        <w:t xml:space="preserve"> </w:t>
      </w:r>
      <w:r w:rsidRPr="00D02416">
        <w:rPr>
          <w:rFonts w:ascii="Times New Roman" w:eastAsia="Times New Roman" w:hAnsi="Times New Roman" w:cs="Times New Roman"/>
          <w:sz w:val="28"/>
          <w:szCs w:val="28"/>
          <w:lang w:val="kk-KZ" w:eastAsia="ru-RU"/>
        </w:rPr>
        <w:br/>
        <w:t>Оқушылар ұлттық дәстүрлерді зерттеп, Padlet платформасында интерактивті карта жасайды немесе көрме ұйымдастырады.</w:t>
      </w:r>
      <w:r>
        <w:rPr>
          <w:rFonts w:ascii="Times New Roman" w:eastAsia="Times New Roman" w:hAnsi="Times New Roman" w:cs="Times New Roman"/>
          <w:sz w:val="28"/>
          <w:szCs w:val="28"/>
          <w:lang w:val="kk-KZ" w:eastAsia="ru-RU"/>
        </w:rPr>
        <w:t xml:space="preserve"> </w:t>
      </w:r>
    </w:p>
    <w:p w:rsidR="00D02416" w:rsidRDefault="00D02416" w:rsidP="00D02416">
      <w:pPr>
        <w:spacing w:after="0" w:line="240" w:lineRule="auto"/>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b/>
          <w:bCs/>
          <w:sz w:val="28"/>
          <w:szCs w:val="28"/>
          <w:lang w:val="kk-KZ" w:eastAsia="ru-RU"/>
        </w:rPr>
        <w:t>Мысал 3: «Қазіргі қазақ әдебиетіндегі жастар бейнесі» жобасы</w:t>
      </w:r>
      <w:r w:rsidRPr="00D02416">
        <w:rPr>
          <w:rFonts w:ascii="Times New Roman" w:eastAsia="Times New Roman" w:hAnsi="Times New Roman" w:cs="Times New Roman"/>
          <w:sz w:val="28"/>
          <w:szCs w:val="28"/>
          <w:lang w:val="kk-KZ" w:eastAsia="ru-RU"/>
        </w:rPr>
        <w:t xml:space="preserve"> </w:t>
      </w:r>
      <w:r w:rsidRPr="00D02416">
        <w:rPr>
          <w:rFonts w:ascii="Times New Roman" w:eastAsia="Times New Roman" w:hAnsi="Times New Roman" w:cs="Times New Roman"/>
          <w:sz w:val="28"/>
          <w:szCs w:val="28"/>
          <w:lang w:val="kk-KZ" w:eastAsia="ru-RU"/>
        </w:rPr>
        <w:br/>
        <w:t>Оқушылар қазіргі ақын-жазушылардың шығармаларын талдап, жастардың рухани келбетін сипаттайды. Нәтижесінде презентация немесе әдеби кеш ұйымдастырылады.</w:t>
      </w:r>
      <w:r>
        <w:rPr>
          <w:rFonts w:ascii="Times New Roman" w:eastAsia="Times New Roman" w:hAnsi="Times New Roman" w:cs="Times New Roman"/>
          <w:sz w:val="28"/>
          <w:szCs w:val="28"/>
          <w:lang w:val="kk-KZ" w:eastAsia="ru-RU"/>
        </w:rPr>
        <w:t xml:space="preserve"> </w:t>
      </w:r>
    </w:p>
    <w:p w:rsidR="00D02416" w:rsidRDefault="00D02416" w:rsidP="00D02416">
      <w:pPr>
        <w:spacing w:after="0" w:line="240" w:lineRule="auto"/>
        <w:ind w:firstLine="567"/>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Жобалық жұмыс – оқушыны белсенді әрекетке тартатын, білімді өмірмен байланыстыратын, шығармашылық қабілетін дамытатын тиім</w:t>
      </w:r>
      <w:r>
        <w:rPr>
          <w:rFonts w:ascii="Times New Roman" w:eastAsia="Times New Roman" w:hAnsi="Times New Roman" w:cs="Times New Roman"/>
          <w:sz w:val="28"/>
          <w:szCs w:val="28"/>
          <w:lang w:val="kk-KZ" w:eastAsia="ru-RU"/>
        </w:rPr>
        <w:t>ді әдіс. Бұл тәсіл арқылы оқушы:</w:t>
      </w:r>
    </w:p>
    <w:p w:rsidR="00D02416" w:rsidRPr="00D02416" w:rsidRDefault="00D02416" w:rsidP="00D02416">
      <w:pPr>
        <w:pStyle w:val="a6"/>
        <w:numPr>
          <w:ilvl w:val="0"/>
          <w:numId w:val="35"/>
        </w:numPr>
        <w:spacing w:after="0" w:line="240" w:lineRule="auto"/>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Өз бетімен білім алады</w:t>
      </w:r>
    </w:p>
    <w:p w:rsidR="00D02416" w:rsidRPr="00D02416" w:rsidRDefault="00D02416" w:rsidP="00D02416">
      <w:pPr>
        <w:pStyle w:val="a6"/>
        <w:numPr>
          <w:ilvl w:val="0"/>
          <w:numId w:val="35"/>
        </w:numPr>
        <w:spacing w:after="0" w:line="240" w:lineRule="auto"/>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Ізденеді, зерттейді</w:t>
      </w:r>
    </w:p>
    <w:p w:rsidR="00D02416" w:rsidRPr="00D02416" w:rsidRDefault="00D02416" w:rsidP="00D02416">
      <w:pPr>
        <w:pStyle w:val="a6"/>
        <w:numPr>
          <w:ilvl w:val="0"/>
          <w:numId w:val="35"/>
        </w:numPr>
        <w:spacing w:after="0" w:line="240" w:lineRule="auto"/>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Шығармашылықпен жұмыс істейді</w:t>
      </w:r>
    </w:p>
    <w:p w:rsidR="00D02416" w:rsidRPr="00D02416" w:rsidRDefault="00D02416" w:rsidP="00D02416">
      <w:pPr>
        <w:pStyle w:val="a6"/>
        <w:numPr>
          <w:ilvl w:val="0"/>
          <w:numId w:val="35"/>
        </w:numPr>
        <w:spacing w:after="0" w:line="240" w:lineRule="auto"/>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Топпен ынтымақтастықта болады</w:t>
      </w:r>
    </w:p>
    <w:p w:rsidR="00D02416" w:rsidRPr="00C86C65" w:rsidRDefault="00D02416" w:rsidP="00C86C65">
      <w:pPr>
        <w:pStyle w:val="a6"/>
        <w:numPr>
          <w:ilvl w:val="0"/>
          <w:numId w:val="35"/>
        </w:numPr>
        <w:spacing w:after="0" w:line="240" w:lineRule="auto"/>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Нәтижесін көпшілік алдында қорғайды</w:t>
      </w:r>
    </w:p>
    <w:p w:rsidR="00D02416" w:rsidRPr="00D02416" w:rsidRDefault="00D02416" w:rsidP="00D02416">
      <w:pPr>
        <w:spacing w:after="0" w:line="240" w:lineRule="auto"/>
        <w:ind w:firstLine="567"/>
        <w:jc w:val="both"/>
        <w:rPr>
          <w:rFonts w:ascii="Times New Roman" w:eastAsia="Times New Roman" w:hAnsi="Times New Roman" w:cs="Times New Roman"/>
          <w:sz w:val="28"/>
          <w:szCs w:val="28"/>
          <w:lang w:val="kk-KZ" w:eastAsia="ru-RU"/>
        </w:rPr>
      </w:pPr>
      <w:r w:rsidRPr="00D02416">
        <w:rPr>
          <w:rFonts w:ascii="Times New Roman" w:eastAsia="Times New Roman" w:hAnsi="Times New Roman" w:cs="Times New Roman"/>
          <w:sz w:val="28"/>
          <w:szCs w:val="28"/>
          <w:lang w:val="kk-KZ" w:eastAsia="ru-RU"/>
        </w:rPr>
        <w:t>Қазақ тілі мен әдебиет пәнінде жобалық жұмыс – тек білім беру құралы емес, ұлттық сана мен рухани дүниетанымды қалыптастырудың жолы.</w:t>
      </w:r>
    </w:p>
    <w:p w:rsidR="00D02416" w:rsidRPr="00D02416" w:rsidRDefault="00D02416" w:rsidP="00D02416">
      <w:pPr>
        <w:pStyle w:val="a3"/>
        <w:spacing w:before="0" w:beforeAutospacing="0" w:after="0" w:afterAutospacing="0"/>
        <w:ind w:firstLine="567"/>
        <w:jc w:val="both"/>
        <w:rPr>
          <w:sz w:val="28"/>
          <w:szCs w:val="28"/>
          <w:lang w:val="kk-KZ"/>
        </w:rPr>
      </w:pPr>
      <w:r w:rsidRPr="00D02416">
        <w:rPr>
          <w:sz w:val="28"/>
          <w:szCs w:val="28"/>
          <w:lang w:val="kk-KZ"/>
        </w:rPr>
        <w:t>Қорыта айтқанда, жобалық жұмыс – қазақ тілі мен әдебиет пәнін оқытудың мазмұнын тереңдететін, оқушыны белсенді әрекетке тартатын, білімді өмірмен байланыстыратын, ұлттық құндылықтарды насихаттайтын тиімді әдіс. Бұл тәсіл арқылы оқушы тек білім алып қана қоймай, оны өмірлік тәжірибеде қолдануға үйренеді. Болашақта білім беру жүйесі тұлғалық бағытта дамитыны сөзсіз. Сондықтан жобалық оқыту – сол болашаққа бастар жолдың бірі.</w:t>
      </w:r>
    </w:p>
    <w:p w:rsidR="00D02416" w:rsidRDefault="00D02416" w:rsidP="00D02416">
      <w:pPr>
        <w:spacing w:beforeAutospacing="1"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Қолданылған әдебиеттер тізімі</w:t>
      </w:r>
    </w:p>
    <w:p w:rsidR="00D02416" w:rsidRPr="00C86C65" w:rsidRDefault="00C86C65" w:rsidP="00C86C65">
      <w:pPr>
        <w:pStyle w:val="a6"/>
        <w:numPr>
          <w:ilvl w:val="0"/>
          <w:numId w:val="36"/>
        </w:numPr>
        <w:spacing w:after="0" w:line="240" w:lineRule="auto"/>
        <w:rPr>
          <w:rFonts w:ascii="Times New Roman" w:eastAsia="Times New Roman" w:hAnsi="Times New Roman" w:cs="Times New Roman"/>
          <w:sz w:val="28"/>
          <w:szCs w:val="28"/>
          <w:lang w:val="kk-KZ" w:eastAsia="ru-RU"/>
        </w:rPr>
      </w:pPr>
      <w:r w:rsidRPr="00C86C65">
        <w:rPr>
          <w:rFonts w:ascii="Times New Roman" w:eastAsia="Times New Roman" w:hAnsi="Times New Roman" w:cs="Times New Roman"/>
          <w:bCs/>
          <w:sz w:val="28"/>
          <w:szCs w:val="28"/>
          <w:lang w:val="kk-KZ" w:eastAsia="ru-RU"/>
        </w:rPr>
        <w:t>З.</w:t>
      </w:r>
      <w:r w:rsidRPr="00C86C65">
        <w:rPr>
          <w:rFonts w:ascii="Times New Roman" w:eastAsia="Times New Roman" w:hAnsi="Times New Roman" w:cs="Times New Roman"/>
          <w:sz w:val="28"/>
          <w:szCs w:val="28"/>
          <w:lang w:val="kk-KZ" w:eastAsia="ru-RU"/>
        </w:rPr>
        <w:t xml:space="preserve"> </w:t>
      </w:r>
      <w:r w:rsidR="00D02416" w:rsidRPr="00C86C65">
        <w:rPr>
          <w:rFonts w:ascii="Times New Roman" w:eastAsia="Times New Roman" w:hAnsi="Times New Roman" w:cs="Times New Roman"/>
          <w:bCs/>
          <w:sz w:val="28"/>
          <w:szCs w:val="28"/>
          <w:lang w:val="kk-KZ" w:eastAsia="ru-RU"/>
        </w:rPr>
        <w:t>Қабдолова</w:t>
      </w:r>
      <w:r w:rsidR="00D02416" w:rsidRPr="00C86C65">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w:t>
      </w:r>
      <w:r w:rsidR="00D02416" w:rsidRPr="00C86C65">
        <w:rPr>
          <w:rFonts w:ascii="Times New Roman" w:eastAsia="Times New Roman" w:hAnsi="Times New Roman" w:cs="Times New Roman"/>
          <w:sz w:val="28"/>
          <w:szCs w:val="28"/>
          <w:lang w:val="kk-KZ" w:eastAsia="ru-RU"/>
        </w:rPr>
        <w:t>Қазақ тілі мен әдебиет сабағында жобалық оқыту технологиясын қолдану жолдары</w:t>
      </w:r>
      <w:r>
        <w:rPr>
          <w:rFonts w:ascii="Times New Roman" w:eastAsia="Times New Roman" w:hAnsi="Times New Roman" w:cs="Times New Roman"/>
          <w:sz w:val="28"/>
          <w:szCs w:val="28"/>
          <w:lang w:val="kk-KZ" w:eastAsia="ru-RU"/>
        </w:rPr>
        <w:t>»</w:t>
      </w:r>
      <w:r w:rsidR="00D02416" w:rsidRPr="00C86C65">
        <w:rPr>
          <w:rFonts w:ascii="Times New Roman" w:eastAsia="Times New Roman" w:hAnsi="Times New Roman" w:cs="Times New Roman"/>
          <w:sz w:val="28"/>
          <w:szCs w:val="28"/>
          <w:lang w:val="kk-KZ" w:eastAsia="ru-RU"/>
        </w:rPr>
        <w:t>. – Алматы: «Білім беру» журналы, 2019.</w:t>
      </w:r>
    </w:p>
    <w:p w:rsidR="00D02416" w:rsidRPr="00C86C65" w:rsidRDefault="00C86C65" w:rsidP="00C86C65">
      <w:pPr>
        <w:pStyle w:val="a6"/>
        <w:numPr>
          <w:ilvl w:val="0"/>
          <w:numId w:val="36"/>
        </w:numPr>
        <w:spacing w:after="0" w:line="240" w:lineRule="auto"/>
        <w:rPr>
          <w:rFonts w:ascii="Times New Roman" w:eastAsia="Times New Roman" w:hAnsi="Times New Roman" w:cs="Times New Roman"/>
          <w:sz w:val="28"/>
          <w:szCs w:val="28"/>
          <w:lang w:val="kk-KZ" w:eastAsia="ru-RU"/>
        </w:rPr>
      </w:pPr>
      <w:r w:rsidRPr="00C86C65">
        <w:rPr>
          <w:rFonts w:ascii="Times New Roman" w:eastAsia="Times New Roman" w:hAnsi="Times New Roman" w:cs="Times New Roman"/>
          <w:bCs/>
          <w:sz w:val="28"/>
          <w:szCs w:val="28"/>
          <w:lang w:val="kk-KZ" w:eastAsia="ru-RU"/>
        </w:rPr>
        <w:t>А.Қ.</w:t>
      </w:r>
      <w:r w:rsidRPr="00C86C65">
        <w:rPr>
          <w:rFonts w:ascii="Times New Roman" w:eastAsia="Times New Roman" w:hAnsi="Times New Roman" w:cs="Times New Roman"/>
          <w:sz w:val="28"/>
          <w:szCs w:val="28"/>
          <w:lang w:val="kk-KZ" w:eastAsia="ru-RU"/>
        </w:rPr>
        <w:t xml:space="preserve"> </w:t>
      </w:r>
      <w:r w:rsidR="00D02416" w:rsidRPr="00C86C65">
        <w:rPr>
          <w:rFonts w:ascii="Times New Roman" w:eastAsia="Times New Roman" w:hAnsi="Times New Roman" w:cs="Times New Roman"/>
          <w:bCs/>
          <w:sz w:val="28"/>
          <w:szCs w:val="28"/>
          <w:lang w:val="kk-KZ" w:eastAsia="ru-RU"/>
        </w:rPr>
        <w:t>Сман</w:t>
      </w:r>
      <w:r w:rsidR="00D02416" w:rsidRPr="00C86C65">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D02416" w:rsidRPr="00C86C65">
        <w:rPr>
          <w:rFonts w:ascii="Times New Roman" w:eastAsia="Times New Roman" w:hAnsi="Times New Roman" w:cs="Times New Roman"/>
          <w:sz w:val="28"/>
          <w:szCs w:val="28"/>
          <w:lang w:val="kk-KZ" w:eastAsia="ru-RU"/>
        </w:rPr>
        <w:t>Қазақ тілі пәнінде оқушылардың белсенділігін арттыруда жобалық әдістің тиімділігі</w:t>
      </w:r>
      <w:r>
        <w:rPr>
          <w:rFonts w:ascii="Times New Roman" w:eastAsia="Times New Roman" w:hAnsi="Times New Roman" w:cs="Times New Roman"/>
          <w:sz w:val="28"/>
          <w:szCs w:val="28"/>
          <w:lang w:val="kk-KZ" w:eastAsia="ru-RU"/>
        </w:rPr>
        <w:t>»</w:t>
      </w:r>
      <w:r w:rsidR="00D02416" w:rsidRPr="00C86C65">
        <w:rPr>
          <w:rFonts w:ascii="Times New Roman" w:eastAsia="Times New Roman" w:hAnsi="Times New Roman" w:cs="Times New Roman"/>
          <w:sz w:val="28"/>
          <w:szCs w:val="28"/>
          <w:lang w:val="kk-KZ" w:eastAsia="ru-RU"/>
        </w:rPr>
        <w:t>. – Түркістан: Ө.Жәнібеков атындағы ОҚПУ, 2021.</w:t>
      </w:r>
    </w:p>
    <w:p w:rsidR="00D02416" w:rsidRPr="00C86C65" w:rsidRDefault="00C86C65" w:rsidP="00C86C65">
      <w:pPr>
        <w:pStyle w:val="a6"/>
        <w:numPr>
          <w:ilvl w:val="0"/>
          <w:numId w:val="36"/>
        </w:numPr>
        <w:spacing w:after="0" w:line="240" w:lineRule="auto"/>
        <w:rPr>
          <w:rFonts w:ascii="Times New Roman" w:eastAsia="Times New Roman" w:hAnsi="Times New Roman" w:cs="Times New Roman"/>
          <w:sz w:val="28"/>
          <w:szCs w:val="28"/>
          <w:lang w:val="kk-KZ" w:eastAsia="ru-RU"/>
        </w:rPr>
      </w:pPr>
      <w:r w:rsidRPr="00C86C65">
        <w:rPr>
          <w:rFonts w:ascii="Times New Roman" w:eastAsia="Times New Roman" w:hAnsi="Times New Roman" w:cs="Times New Roman"/>
          <w:bCs/>
          <w:sz w:val="28"/>
          <w:szCs w:val="28"/>
          <w:lang w:val="kk-KZ" w:eastAsia="ru-RU"/>
        </w:rPr>
        <w:t>Г.Қ.</w:t>
      </w:r>
      <w:r w:rsidRPr="00C86C65">
        <w:rPr>
          <w:rFonts w:ascii="Times New Roman" w:eastAsia="Times New Roman" w:hAnsi="Times New Roman" w:cs="Times New Roman"/>
          <w:sz w:val="28"/>
          <w:szCs w:val="28"/>
          <w:lang w:val="kk-KZ" w:eastAsia="ru-RU"/>
        </w:rPr>
        <w:t xml:space="preserve"> </w:t>
      </w:r>
      <w:r w:rsidR="00D02416" w:rsidRPr="00C86C65">
        <w:rPr>
          <w:rFonts w:ascii="Times New Roman" w:eastAsia="Times New Roman" w:hAnsi="Times New Roman" w:cs="Times New Roman"/>
          <w:bCs/>
          <w:sz w:val="28"/>
          <w:szCs w:val="28"/>
          <w:lang w:val="kk-KZ" w:eastAsia="ru-RU"/>
        </w:rPr>
        <w:t>Жұмабаева</w:t>
      </w:r>
      <w:r w:rsidR="00D02416" w:rsidRPr="00C86C65">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w:t>
      </w:r>
      <w:r w:rsidR="00D02416" w:rsidRPr="00C86C65">
        <w:rPr>
          <w:rFonts w:ascii="Times New Roman" w:eastAsia="Times New Roman" w:hAnsi="Times New Roman" w:cs="Times New Roman"/>
          <w:sz w:val="28"/>
          <w:szCs w:val="28"/>
          <w:lang w:val="kk-KZ" w:eastAsia="ru-RU"/>
        </w:rPr>
        <w:t>Жобалық жұмыс – білімді өмірмен байланыстыру құралы</w:t>
      </w:r>
      <w:r>
        <w:rPr>
          <w:rFonts w:ascii="Times New Roman" w:eastAsia="Times New Roman" w:hAnsi="Times New Roman" w:cs="Times New Roman"/>
          <w:sz w:val="28"/>
          <w:szCs w:val="28"/>
          <w:lang w:val="kk-KZ" w:eastAsia="ru-RU"/>
        </w:rPr>
        <w:t>»</w:t>
      </w:r>
      <w:r w:rsidR="00D02416" w:rsidRPr="00C86C65">
        <w:rPr>
          <w:rFonts w:ascii="Times New Roman" w:eastAsia="Times New Roman" w:hAnsi="Times New Roman" w:cs="Times New Roman"/>
          <w:sz w:val="28"/>
          <w:szCs w:val="28"/>
          <w:lang w:val="kk-KZ" w:eastAsia="ru-RU"/>
        </w:rPr>
        <w:t>. – Астана: «Педагогика жән</w:t>
      </w:r>
      <w:r>
        <w:rPr>
          <w:rFonts w:ascii="Times New Roman" w:eastAsia="Times New Roman" w:hAnsi="Times New Roman" w:cs="Times New Roman"/>
          <w:sz w:val="28"/>
          <w:szCs w:val="28"/>
          <w:lang w:val="kk-KZ" w:eastAsia="ru-RU"/>
        </w:rPr>
        <w:t>е психология» журналы, №3, 2020</w:t>
      </w:r>
    </w:p>
    <w:sectPr w:rsidR="00D02416" w:rsidRPr="00C86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CB1"/>
    <w:multiLevelType w:val="hybridMultilevel"/>
    <w:tmpl w:val="B096E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52919"/>
    <w:multiLevelType w:val="multilevel"/>
    <w:tmpl w:val="E25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118D3"/>
    <w:multiLevelType w:val="multilevel"/>
    <w:tmpl w:val="2F44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730F7"/>
    <w:multiLevelType w:val="hybridMultilevel"/>
    <w:tmpl w:val="662E56EC"/>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A1817"/>
    <w:multiLevelType w:val="multilevel"/>
    <w:tmpl w:val="C53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240CC"/>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44776"/>
    <w:multiLevelType w:val="multilevel"/>
    <w:tmpl w:val="A07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77A0B"/>
    <w:multiLevelType w:val="multilevel"/>
    <w:tmpl w:val="B5D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45C3C"/>
    <w:multiLevelType w:val="multilevel"/>
    <w:tmpl w:val="6FE8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A73D90"/>
    <w:multiLevelType w:val="multilevel"/>
    <w:tmpl w:val="E00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872A36"/>
    <w:multiLevelType w:val="multilevel"/>
    <w:tmpl w:val="3832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AE6E0F"/>
    <w:multiLevelType w:val="multilevel"/>
    <w:tmpl w:val="025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2555CA"/>
    <w:multiLevelType w:val="hybridMultilevel"/>
    <w:tmpl w:val="E7ECF954"/>
    <w:lvl w:ilvl="0" w:tplc="79F2B808">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5222425"/>
    <w:multiLevelType w:val="multilevel"/>
    <w:tmpl w:val="C824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0030F"/>
    <w:multiLevelType w:val="hybridMultilevel"/>
    <w:tmpl w:val="1CFEBDB2"/>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5B3085"/>
    <w:multiLevelType w:val="multilevel"/>
    <w:tmpl w:val="2CCC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6A0652"/>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012732"/>
    <w:multiLevelType w:val="multilevel"/>
    <w:tmpl w:val="B64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58037A"/>
    <w:multiLevelType w:val="multilevel"/>
    <w:tmpl w:val="105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FD0AFB"/>
    <w:multiLevelType w:val="multilevel"/>
    <w:tmpl w:val="F6F8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912154"/>
    <w:multiLevelType w:val="hybridMultilevel"/>
    <w:tmpl w:val="9508FFE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2084745"/>
    <w:multiLevelType w:val="hybridMultilevel"/>
    <w:tmpl w:val="E1C25E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5B7643"/>
    <w:multiLevelType w:val="hybridMultilevel"/>
    <w:tmpl w:val="4E1ACA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AF70F3"/>
    <w:multiLevelType w:val="hybridMultilevel"/>
    <w:tmpl w:val="EF24E9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DE16CB"/>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BB387F"/>
    <w:multiLevelType w:val="multilevel"/>
    <w:tmpl w:val="5838F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5F32B8"/>
    <w:multiLevelType w:val="multilevel"/>
    <w:tmpl w:val="E54A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411A13"/>
    <w:multiLevelType w:val="multilevel"/>
    <w:tmpl w:val="F66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44279"/>
    <w:multiLevelType w:val="hybridMultilevel"/>
    <w:tmpl w:val="B84844AC"/>
    <w:lvl w:ilvl="0" w:tplc="79F2B808">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17F6FBF"/>
    <w:multiLevelType w:val="multilevel"/>
    <w:tmpl w:val="91B2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322D30"/>
    <w:multiLevelType w:val="hybridMultilevel"/>
    <w:tmpl w:val="9FB43A62"/>
    <w:lvl w:ilvl="0" w:tplc="0419000F">
      <w:start w:val="1"/>
      <w:numFmt w:val="decimal"/>
      <w:lvlText w:val="%1."/>
      <w:lvlJc w:val="left"/>
      <w:pPr>
        <w:ind w:left="1287" w:hanging="360"/>
      </w:pPr>
    </w:lvl>
    <w:lvl w:ilvl="1" w:tplc="1776562E">
      <w:start w:val="1"/>
      <w:numFmt w:val="upperLetter"/>
      <w:lvlText w:val="%2."/>
      <w:lvlJc w:val="left"/>
      <w:pPr>
        <w:ind w:left="2627" w:hanging="98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55349F4"/>
    <w:multiLevelType w:val="multilevel"/>
    <w:tmpl w:val="BD6A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34125B"/>
    <w:multiLevelType w:val="hybridMultilevel"/>
    <w:tmpl w:val="B14A0E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F44D07"/>
    <w:multiLevelType w:val="multilevel"/>
    <w:tmpl w:val="A510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A7275D"/>
    <w:multiLevelType w:val="hybridMultilevel"/>
    <w:tmpl w:val="AC549736"/>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B31C95"/>
    <w:multiLevelType w:val="hybridMultilevel"/>
    <w:tmpl w:val="7FD240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6"/>
  </w:num>
  <w:num w:numId="4">
    <w:abstractNumId w:val="24"/>
  </w:num>
  <w:num w:numId="5">
    <w:abstractNumId w:val="16"/>
  </w:num>
  <w:num w:numId="6">
    <w:abstractNumId w:val="5"/>
  </w:num>
  <w:num w:numId="7">
    <w:abstractNumId w:val="10"/>
  </w:num>
  <w:num w:numId="8">
    <w:abstractNumId w:val="28"/>
  </w:num>
  <w:num w:numId="9">
    <w:abstractNumId w:val="32"/>
  </w:num>
  <w:num w:numId="10">
    <w:abstractNumId w:val="21"/>
  </w:num>
  <w:num w:numId="11">
    <w:abstractNumId w:val="35"/>
  </w:num>
  <w:num w:numId="12">
    <w:abstractNumId w:val="12"/>
  </w:num>
  <w:num w:numId="13">
    <w:abstractNumId w:val="20"/>
  </w:num>
  <w:num w:numId="14">
    <w:abstractNumId w:val="34"/>
  </w:num>
  <w:num w:numId="15">
    <w:abstractNumId w:val="23"/>
  </w:num>
  <w:num w:numId="16">
    <w:abstractNumId w:val="30"/>
  </w:num>
  <w:num w:numId="17">
    <w:abstractNumId w:val="4"/>
  </w:num>
  <w:num w:numId="18">
    <w:abstractNumId w:val="33"/>
  </w:num>
  <w:num w:numId="19">
    <w:abstractNumId w:val="8"/>
  </w:num>
  <w:num w:numId="20">
    <w:abstractNumId w:val="17"/>
  </w:num>
  <w:num w:numId="21">
    <w:abstractNumId w:val="19"/>
  </w:num>
  <w:num w:numId="22">
    <w:abstractNumId w:val="7"/>
  </w:num>
  <w:num w:numId="23">
    <w:abstractNumId w:val="1"/>
  </w:num>
  <w:num w:numId="24">
    <w:abstractNumId w:val="29"/>
  </w:num>
  <w:num w:numId="25">
    <w:abstractNumId w:val="27"/>
  </w:num>
  <w:num w:numId="26">
    <w:abstractNumId w:val="3"/>
  </w:num>
  <w:num w:numId="27">
    <w:abstractNumId w:val="14"/>
  </w:num>
  <w:num w:numId="28">
    <w:abstractNumId w:val="25"/>
  </w:num>
  <w:num w:numId="29">
    <w:abstractNumId w:val="18"/>
  </w:num>
  <w:num w:numId="30">
    <w:abstractNumId w:val="15"/>
  </w:num>
  <w:num w:numId="31">
    <w:abstractNumId w:val="13"/>
  </w:num>
  <w:num w:numId="32">
    <w:abstractNumId w:val="31"/>
  </w:num>
  <w:num w:numId="33">
    <w:abstractNumId w:val="9"/>
  </w:num>
  <w:num w:numId="34">
    <w:abstractNumId w:val="2"/>
  </w:num>
  <w:num w:numId="35">
    <w:abstractNumId w:val="2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2D"/>
    <w:rsid w:val="002A60E6"/>
    <w:rsid w:val="0032349E"/>
    <w:rsid w:val="003435C5"/>
    <w:rsid w:val="00420236"/>
    <w:rsid w:val="004F1F60"/>
    <w:rsid w:val="00604588"/>
    <w:rsid w:val="007160FB"/>
    <w:rsid w:val="00730988"/>
    <w:rsid w:val="0076157A"/>
    <w:rsid w:val="007D3397"/>
    <w:rsid w:val="00957BD2"/>
    <w:rsid w:val="009B3B2D"/>
    <w:rsid w:val="009C5A58"/>
    <w:rsid w:val="00AC251A"/>
    <w:rsid w:val="00C86C65"/>
    <w:rsid w:val="00D02416"/>
    <w:rsid w:val="00E33F5D"/>
    <w:rsid w:val="00E41807"/>
    <w:rsid w:val="00E4322B"/>
    <w:rsid w:val="00F02894"/>
    <w:rsid w:val="00F13250"/>
    <w:rsid w:val="00F4521A"/>
    <w:rsid w:val="00F858D4"/>
    <w:rsid w:val="00FA3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 w:type="paragraph" w:styleId="a6">
    <w:name w:val="List Paragraph"/>
    <w:basedOn w:val="a"/>
    <w:uiPriority w:val="34"/>
    <w:qFormat/>
    <w:rsid w:val="003435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 w:type="paragraph" w:styleId="a6">
    <w:name w:val="List Paragraph"/>
    <w:basedOn w:val="a"/>
    <w:uiPriority w:val="34"/>
    <w:qFormat/>
    <w:rsid w:val="00343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600">
      <w:bodyDiv w:val="1"/>
      <w:marLeft w:val="0"/>
      <w:marRight w:val="0"/>
      <w:marTop w:val="0"/>
      <w:marBottom w:val="0"/>
      <w:divBdr>
        <w:top w:val="none" w:sz="0" w:space="0" w:color="auto"/>
        <w:left w:val="none" w:sz="0" w:space="0" w:color="auto"/>
        <w:bottom w:val="none" w:sz="0" w:space="0" w:color="auto"/>
        <w:right w:val="none" w:sz="0" w:space="0" w:color="auto"/>
      </w:divBdr>
      <w:divsChild>
        <w:div w:id="775905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14365">
      <w:bodyDiv w:val="1"/>
      <w:marLeft w:val="0"/>
      <w:marRight w:val="0"/>
      <w:marTop w:val="0"/>
      <w:marBottom w:val="0"/>
      <w:divBdr>
        <w:top w:val="none" w:sz="0" w:space="0" w:color="auto"/>
        <w:left w:val="none" w:sz="0" w:space="0" w:color="auto"/>
        <w:bottom w:val="none" w:sz="0" w:space="0" w:color="auto"/>
        <w:right w:val="none" w:sz="0" w:space="0" w:color="auto"/>
      </w:divBdr>
    </w:div>
    <w:div w:id="613756536">
      <w:bodyDiv w:val="1"/>
      <w:marLeft w:val="0"/>
      <w:marRight w:val="0"/>
      <w:marTop w:val="0"/>
      <w:marBottom w:val="0"/>
      <w:divBdr>
        <w:top w:val="none" w:sz="0" w:space="0" w:color="auto"/>
        <w:left w:val="none" w:sz="0" w:space="0" w:color="auto"/>
        <w:bottom w:val="none" w:sz="0" w:space="0" w:color="auto"/>
        <w:right w:val="none" w:sz="0" w:space="0" w:color="auto"/>
      </w:divBdr>
    </w:div>
    <w:div w:id="648099827">
      <w:bodyDiv w:val="1"/>
      <w:marLeft w:val="0"/>
      <w:marRight w:val="0"/>
      <w:marTop w:val="0"/>
      <w:marBottom w:val="0"/>
      <w:divBdr>
        <w:top w:val="none" w:sz="0" w:space="0" w:color="auto"/>
        <w:left w:val="none" w:sz="0" w:space="0" w:color="auto"/>
        <w:bottom w:val="none" w:sz="0" w:space="0" w:color="auto"/>
        <w:right w:val="none" w:sz="0" w:space="0" w:color="auto"/>
      </w:divBdr>
      <w:divsChild>
        <w:div w:id="548148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820968">
      <w:bodyDiv w:val="1"/>
      <w:marLeft w:val="0"/>
      <w:marRight w:val="0"/>
      <w:marTop w:val="0"/>
      <w:marBottom w:val="0"/>
      <w:divBdr>
        <w:top w:val="none" w:sz="0" w:space="0" w:color="auto"/>
        <w:left w:val="none" w:sz="0" w:space="0" w:color="auto"/>
        <w:bottom w:val="none" w:sz="0" w:space="0" w:color="auto"/>
        <w:right w:val="none" w:sz="0" w:space="0" w:color="auto"/>
      </w:divBdr>
      <w:divsChild>
        <w:div w:id="41065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888959">
      <w:bodyDiv w:val="1"/>
      <w:marLeft w:val="0"/>
      <w:marRight w:val="0"/>
      <w:marTop w:val="0"/>
      <w:marBottom w:val="0"/>
      <w:divBdr>
        <w:top w:val="none" w:sz="0" w:space="0" w:color="auto"/>
        <w:left w:val="none" w:sz="0" w:space="0" w:color="auto"/>
        <w:bottom w:val="none" w:sz="0" w:space="0" w:color="auto"/>
        <w:right w:val="none" w:sz="0" w:space="0" w:color="auto"/>
      </w:divBdr>
    </w:div>
    <w:div w:id="689064835">
      <w:bodyDiv w:val="1"/>
      <w:marLeft w:val="0"/>
      <w:marRight w:val="0"/>
      <w:marTop w:val="0"/>
      <w:marBottom w:val="0"/>
      <w:divBdr>
        <w:top w:val="none" w:sz="0" w:space="0" w:color="auto"/>
        <w:left w:val="none" w:sz="0" w:space="0" w:color="auto"/>
        <w:bottom w:val="none" w:sz="0" w:space="0" w:color="auto"/>
        <w:right w:val="none" w:sz="0" w:space="0" w:color="auto"/>
      </w:divBdr>
      <w:divsChild>
        <w:div w:id="118111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68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6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64822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360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4801">
      <w:bodyDiv w:val="1"/>
      <w:marLeft w:val="0"/>
      <w:marRight w:val="0"/>
      <w:marTop w:val="0"/>
      <w:marBottom w:val="0"/>
      <w:divBdr>
        <w:top w:val="none" w:sz="0" w:space="0" w:color="auto"/>
        <w:left w:val="none" w:sz="0" w:space="0" w:color="auto"/>
        <w:bottom w:val="none" w:sz="0" w:space="0" w:color="auto"/>
        <w:right w:val="none" w:sz="0" w:space="0" w:color="auto"/>
      </w:divBdr>
      <w:divsChild>
        <w:div w:id="825978759">
          <w:marLeft w:val="0"/>
          <w:marRight w:val="0"/>
          <w:marTop w:val="0"/>
          <w:marBottom w:val="0"/>
          <w:divBdr>
            <w:top w:val="none" w:sz="0" w:space="0" w:color="auto"/>
            <w:left w:val="none" w:sz="0" w:space="0" w:color="auto"/>
            <w:bottom w:val="none" w:sz="0" w:space="0" w:color="auto"/>
            <w:right w:val="none" w:sz="0" w:space="0" w:color="auto"/>
          </w:divBdr>
          <w:divsChild>
            <w:div w:id="998268422">
              <w:marLeft w:val="0"/>
              <w:marRight w:val="0"/>
              <w:marTop w:val="0"/>
              <w:marBottom w:val="0"/>
              <w:divBdr>
                <w:top w:val="none" w:sz="0" w:space="0" w:color="auto"/>
                <w:left w:val="none" w:sz="0" w:space="0" w:color="auto"/>
                <w:bottom w:val="none" w:sz="0" w:space="0" w:color="auto"/>
                <w:right w:val="none" w:sz="0" w:space="0" w:color="auto"/>
              </w:divBdr>
              <w:divsChild>
                <w:div w:id="25495848">
                  <w:marLeft w:val="0"/>
                  <w:marRight w:val="0"/>
                  <w:marTop w:val="0"/>
                  <w:marBottom w:val="0"/>
                  <w:divBdr>
                    <w:top w:val="none" w:sz="0" w:space="0" w:color="auto"/>
                    <w:left w:val="none" w:sz="0" w:space="0" w:color="auto"/>
                    <w:bottom w:val="none" w:sz="0" w:space="0" w:color="auto"/>
                    <w:right w:val="none" w:sz="0" w:space="0" w:color="auto"/>
                  </w:divBdr>
                  <w:divsChild>
                    <w:div w:id="1639412140">
                      <w:marLeft w:val="0"/>
                      <w:marRight w:val="0"/>
                      <w:marTop w:val="0"/>
                      <w:marBottom w:val="0"/>
                      <w:divBdr>
                        <w:top w:val="none" w:sz="0" w:space="0" w:color="auto"/>
                        <w:left w:val="none" w:sz="0" w:space="0" w:color="auto"/>
                        <w:bottom w:val="none" w:sz="0" w:space="0" w:color="auto"/>
                        <w:right w:val="none" w:sz="0" w:space="0" w:color="auto"/>
                      </w:divBdr>
                      <w:divsChild>
                        <w:div w:id="1295985996">
                          <w:marLeft w:val="0"/>
                          <w:marRight w:val="0"/>
                          <w:marTop w:val="0"/>
                          <w:marBottom w:val="0"/>
                          <w:divBdr>
                            <w:top w:val="none" w:sz="0" w:space="0" w:color="auto"/>
                            <w:left w:val="none" w:sz="0" w:space="0" w:color="auto"/>
                            <w:bottom w:val="none" w:sz="0" w:space="0" w:color="auto"/>
                            <w:right w:val="none" w:sz="0" w:space="0" w:color="auto"/>
                          </w:divBdr>
                          <w:divsChild>
                            <w:div w:id="1309556616">
                              <w:marLeft w:val="0"/>
                              <w:marRight w:val="0"/>
                              <w:marTop w:val="0"/>
                              <w:marBottom w:val="0"/>
                              <w:divBdr>
                                <w:top w:val="none" w:sz="0" w:space="0" w:color="auto"/>
                                <w:left w:val="none" w:sz="0" w:space="0" w:color="auto"/>
                                <w:bottom w:val="none" w:sz="0" w:space="0" w:color="auto"/>
                                <w:right w:val="none" w:sz="0" w:space="0" w:color="auto"/>
                              </w:divBdr>
                              <w:divsChild>
                                <w:div w:id="1121848763">
                                  <w:marLeft w:val="0"/>
                                  <w:marRight w:val="0"/>
                                  <w:marTop w:val="0"/>
                                  <w:marBottom w:val="0"/>
                                  <w:divBdr>
                                    <w:top w:val="none" w:sz="0" w:space="0" w:color="auto"/>
                                    <w:left w:val="none" w:sz="0" w:space="0" w:color="auto"/>
                                    <w:bottom w:val="none" w:sz="0" w:space="0" w:color="auto"/>
                                    <w:right w:val="none" w:sz="0" w:space="0" w:color="auto"/>
                                  </w:divBdr>
                                  <w:divsChild>
                                    <w:div w:id="1000307292">
                                      <w:marLeft w:val="0"/>
                                      <w:marRight w:val="0"/>
                                      <w:marTop w:val="0"/>
                                      <w:marBottom w:val="0"/>
                                      <w:divBdr>
                                        <w:top w:val="none" w:sz="0" w:space="0" w:color="auto"/>
                                        <w:left w:val="none" w:sz="0" w:space="0" w:color="auto"/>
                                        <w:bottom w:val="none" w:sz="0" w:space="0" w:color="auto"/>
                                        <w:right w:val="none" w:sz="0" w:space="0" w:color="auto"/>
                                      </w:divBdr>
                                      <w:divsChild>
                                        <w:div w:id="408625396">
                                          <w:marLeft w:val="0"/>
                                          <w:marRight w:val="0"/>
                                          <w:marTop w:val="0"/>
                                          <w:marBottom w:val="0"/>
                                          <w:divBdr>
                                            <w:top w:val="none" w:sz="0" w:space="0" w:color="auto"/>
                                            <w:left w:val="none" w:sz="0" w:space="0" w:color="auto"/>
                                            <w:bottom w:val="none" w:sz="0" w:space="0" w:color="auto"/>
                                            <w:right w:val="none" w:sz="0" w:space="0" w:color="auto"/>
                                          </w:divBdr>
                                          <w:divsChild>
                                            <w:div w:id="325281396">
                                              <w:marLeft w:val="0"/>
                                              <w:marRight w:val="0"/>
                                              <w:marTop w:val="0"/>
                                              <w:marBottom w:val="0"/>
                                              <w:divBdr>
                                                <w:top w:val="none" w:sz="0" w:space="0" w:color="auto"/>
                                                <w:left w:val="none" w:sz="0" w:space="0" w:color="auto"/>
                                                <w:bottom w:val="none" w:sz="0" w:space="0" w:color="auto"/>
                                                <w:right w:val="none" w:sz="0" w:space="0" w:color="auto"/>
                                              </w:divBdr>
                                              <w:divsChild>
                                                <w:div w:id="1026369492">
                                                  <w:marLeft w:val="0"/>
                                                  <w:marRight w:val="0"/>
                                                  <w:marTop w:val="0"/>
                                                  <w:marBottom w:val="0"/>
                                                  <w:divBdr>
                                                    <w:top w:val="none" w:sz="0" w:space="0" w:color="auto"/>
                                                    <w:left w:val="none" w:sz="0" w:space="0" w:color="auto"/>
                                                    <w:bottom w:val="none" w:sz="0" w:space="0" w:color="auto"/>
                                                    <w:right w:val="none" w:sz="0" w:space="0" w:color="auto"/>
                                                  </w:divBdr>
                                                  <w:divsChild>
                                                    <w:div w:id="715861774">
                                                      <w:marLeft w:val="0"/>
                                                      <w:marRight w:val="0"/>
                                                      <w:marTop w:val="0"/>
                                                      <w:marBottom w:val="0"/>
                                                      <w:divBdr>
                                                        <w:top w:val="none" w:sz="0" w:space="0" w:color="auto"/>
                                                        <w:left w:val="none" w:sz="0" w:space="0" w:color="auto"/>
                                                        <w:bottom w:val="none" w:sz="0" w:space="0" w:color="auto"/>
                                                        <w:right w:val="none" w:sz="0" w:space="0" w:color="auto"/>
                                                      </w:divBdr>
                                                      <w:divsChild>
                                                        <w:div w:id="2043744929">
                                                          <w:marLeft w:val="0"/>
                                                          <w:marRight w:val="0"/>
                                                          <w:marTop w:val="0"/>
                                                          <w:marBottom w:val="0"/>
                                                          <w:divBdr>
                                                            <w:top w:val="none" w:sz="0" w:space="0" w:color="auto"/>
                                                            <w:left w:val="none" w:sz="0" w:space="0" w:color="auto"/>
                                                            <w:bottom w:val="none" w:sz="0" w:space="0" w:color="auto"/>
                                                            <w:right w:val="none" w:sz="0" w:space="0" w:color="auto"/>
                                                          </w:divBdr>
                                                          <w:divsChild>
                                                            <w:div w:id="11288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6361349">
      <w:bodyDiv w:val="1"/>
      <w:marLeft w:val="0"/>
      <w:marRight w:val="0"/>
      <w:marTop w:val="0"/>
      <w:marBottom w:val="0"/>
      <w:divBdr>
        <w:top w:val="none" w:sz="0" w:space="0" w:color="auto"/>
        <w:left w:val="none" w:sz="0" w:space="0" w:color="auto"/>
        <w:bottom w:val="none" w:sz="0" w:space="0" w:color="auto"/>
        <w:right w:val="none" w:sz="0" w:space="0" w:color="auto"/>
      </w:divBdr>
    </w:div>
    <w:div w:id="992104351">
      <w:bodyDiv w:val="1"/>
      <w:marLeft w:val="0"/>
      <w:marRight w:val="0"/>
      <w:marTop w:val="0"/>
      <w:marBottom w:val="0"/>
      <w:divBdr>
        <w:top w:val="none" w:sz="0" w:space="0" w:color="auto"/>
        <w:left w:val="none" w:sz="0" w:space="0" w:color="auto"/>
        <w:bottom w:val="none" w:sz="0" w:space="0" w:color="auto"/>
        <w:right w:val="none" w:sz="0" w:space="0" w:color="auto"/>
      </w:divBdr>
    </w:div>
    <w:div w:id="1049500631">
      <w:bodyDiv w:val="1"/>
      <w:marLeft w:val="0"/>
      <w:marRight w:val="0"/>
      <w:marTop w:val="0"/>
      <w:marBottom w:val="0"/>
      <w:divBdr>
        <w:top w:val="none" w:sz="0" w:space="0" w:color="auto"/>
        <w:left w:val="none" w:sz="0" w:space="0" w:color="auto"/>
        <w:bottom w:val="none" w:sz="0" w:space="0" w:color="auto"/>
        <w:right w:val="none" w:sz="0" w:space="0" w:color="auto"/>
      </w:divBdr>
    </w:div>
    <w:div w:id="1128550827">
      <w:bodyDiv w:val="1"/>
      <w:marLeft w:val="0"/>
      <w:marRight w:val="0"/>
      <w:marTop w:val="0"/>
      <w:marBottom w:val="0"/>
      <w:divBdr>
        <w:top w:val="none" w:sz="0" w:space="0" w:color="auto"/>
        <w:left w:val="none" w:sz="0" w:space="0" w:color="auto"/>
        <w:bottom w:val="none" w:sz="0" w:space="0" w:color="auto"/>
        <w:right w:val="none" w:sz="0" w:space="0" w:color="auto"/>
      </w:divBdr>
      <w:divsChild>
        <w:div w:id="162846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535186">
      <w:bodyDiv w:val="1"/>
      <w:marLeft w:val="0"/>
      <w:marRight w:val="0"/>
      <w:marTop w:val="0"/>
      <w:marBottom w:val="0"/>
      <w:divBdr>
        <w:top w:val="none" w:sz="0" w:space="0" w:color="auto"/>
        <w:left w:val="none" w:sz="0" w:space="0" w:color="auto"/>
        <w:bottom w:val="none" w:sz="0" w:space="0" w:color="auto"/>
        <w:right w:val="none" w:sz="0" w:space="0" w:color="auto"/>
      </w:divBdr>
    </w:div>
    <w:div w:id="1273130033">
      <w:bodyDiv w:val="1"/>
      <w:marLeft w:val="0"/>
      <w:marRight w:val="0"/>
      <w:marTop w:val="0"/>
      <w:marBottom w:val="0"/>
      <w:divBdr>
        <w:top w:val="none" w:sz="0" w:space="0" w:color="auto"/>
        <w:left w:val="none" w:sz="0" w:space="0" w:color="auto"/>
        <w:bottom w:val="none" w:sz="0" w:space="0" w:color="auto"/>
        <w:right w:val="none" w:sz="0" w:space="0" w:color="auto"/>
      </w:divBdr>
      <w:divsChild>
        <w:div w:id="133977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36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311630">
      <w:bodyDiv w:val="1"/>
      <w:marLeft w:val="0"/>
      <w:marRight w:val="0"/>
      <w:marTop w:val="0"/>
      <w:marBottom w:val="0"/>
      <w:divBdr>
        <w:top w:val="none" w:sz="0" w:space="0" w:color="auto"/>
        <w:left w:val="none" w:sz="0" w:space="0" w:color="auto"/>
        <w:bottom w:val="none" w:sz="0" w:space="0" w:color="auto"/>
        <w:right w:val="none" w:sz="0" w:space="0" w:color="auto"/>
      </w:divBdr>
      <w:divsChild>
        <w:div w:id="1104887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27242">
      <w:bodyDiv w:val="1"/>
      <w:marLeft w:val="0"/>
      <w:marRight w:val="0"/>
      <w:marTop w:val="0"/>
      <w:marBottom w:val="0"/>
      <w:divBdr>
        <w:top w:val="none" w:sz="0" w:space="0" w:color="auto"/>
        <w:left w:val="none" w:sz="0" w:space="0" w:color="auto"/>
        <w:bottom w:val="none" w:sz="0" w:space="0" w:color="auto"/>
        <w:right w:val="none" w:sz="0" w:space="0" w:color="auto"/>
      </w:divBdr>
      <w:divsChild>
        <w:div w:id="95540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06475">
      <w:bodyDiv w:val="1"/>
      <w:marLeft w:val="0"/>
      <w:marRight w:val="0"/>
      <w:marTop w:val="0"/>
      <w:marBottom w:val="0"/>
      <w:divBdr>
        <w:top w:val="none" w:sz="0" w:space="0" w:color="auto"/>
        <w:left w:val="none" w:sz="0" w:space="0" w:color="auto"/>
        <w:bottom w:val="none" w:sz="0" w:space="0" w:color="auto"/>
        <w:right w:val="none" w:sz="0" w:space="0" w:color="auto"/>
      </w:divBdr>
    </w:div>
    <w:div w:id="1634748331">
      <w:bodyDiv w:val="1"/>
      <w:marLeft w:val="0"/>
      <w:marRight w:val="0"/>
      <w:marTop w:val="0"/>
      <w:marBottom w:val="0"/>
      <w:divBdr>
        <w:top w:val="none" w:sz="0" w:space="0" w:color="auto"/>
        <w:left w:val="none" w:sz="0" w:space="0" w:color="auto"/>
        <w:bottom w:val="none" w:sz="0" w:space="0" w:color="auto"/>
        <w:right w:val="none" w:sz="0" w:space="0" w:color="auto"/>
      </w:divBdr>
    </w:div>
    <w:div w:id="1769353648">
      <w:bodyDiv w:val="1"/>
      <w:marLeft w:val="0"/>
      <w:marRight w:val="0"/>
      <w:marTop w:val="0"/>
      <w:marBottom w:val="0"/>
      <w:divBdr>
        <w:top w:val="none" w:sz="0" w:space="0" w:color="auto"/>
        <w:left w:val="none" w:sz="0" w:space="0" w:color="auto"/>
        <w:bottom w:val="none" w:sz="0" w:space="0" w:color="auto"/>
        <w:right w:val="none" w:sz="0" w:space="0" w:color="auto"/>
      </w:divBdr>
    </w:div>
    <w:div w:id="18758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62.5</cp:lastModifiedBy>
  <cp:revision>2</cp:revision>
  <dcterms:created xsi:type="dcterms:W3CDTF">2025-10-03T12:31:00Z</dcterms:created>
  <dcterms:modified xsi:type="dcterms:W3CDTF">2025-10-03T12:31:00Z</dcterms:modified>
</cp:coreProperties>
</file>